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17D984" w14:textId="77777777" w:rsidR="00BA24CC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Муниципальн</w:t>
      </w:r>
      <w:r w:rsidR="007422CD">
        <w:rPr>
          <w:rFonts w:ascii="Times New Roman" w:hAnsi="Times New Roman" w:cs="Times New Roman"/>
          <w:sz w:val="28"/>
          <w:szCs w:val="28"/>
        </w:rPr>
        <w:t>ая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организация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009955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«Средняя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общеобразовательная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школа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№5»</w:t>
      </w:r>
    </w:p>
    <w:p w14:paraId="5A073FCC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32760DB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8BB930A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04CC89" w14:textId="77777777" w:rsidR="00BA24CC" w:rsidRDefault="00BA24CC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6277ED0" w14:textId="77777777" w:rsidR="00BA24CC" w:rsidRDefault="00BA24CC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389947" w14:textId="77777777" w:rsidR="00BA24CC" w:rsidRDefault="00BA24CC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A5CF69B" w14:textId="77777777" w:rsidR="0095747B" w:rsidRPr="00552703" w:rsidRDefault="00784CE3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Факультативный курс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95747B" w:rsidRPr="00552703">
        <w:rPr>
          <w:rFonts w:ascii="Times New Roman" w:hAnsi="Times New Roman" w:cs="Times New Roman"/>
          <w:sz w:val="28"/>
          <w:szCs w:val="28"/>
        </w:rPr>
        <w:t>«Юные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95747B" w:rsidRPr="00552703">
        <w:rPr>
          <w:rFonts w:ascii="Times New Roman" w:hAnsi="Times New Roman" w:cs="Times New Roman"/>
          <w:sz w:val="28"/>
          <w:szCs w:val="28"/>
        </w:rPr>
        <w:t>экологи»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95747B" w:rsidRPr="00552703">
        <w:rPr>
          <w:rFonts w:ascii="Times New Roman" w:hAnsi="Times New Roman" w:cs="Times New Roman"/>
          <w:sz w:val="28"/>
          <w:szCs w:val="28"/>
        </w:rPr>
        <w:t>(6класс)</w:t>
      </w:r>
    </w:p>
    <w:p w14:paraId="5B6D92E4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«Выращивание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инфузорий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для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проведения</w:t>
      </w:r>
    </w:p>
    <w:p w14:paraId="15A914F7" w14:textId="77777777" w:rsidR="0095747B" w:rsidRPr="00552703" w:rsidRDefault="006179CD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95747B" w:rsidRPr="00552703">
        <w:rPr>
          <w:rFonts w:ascii="Times New Roman" w:hAnsi="Times New Roman" w:cs="Times New Roman"/>
          <w:sz w:val="28"/>
          <w:szCs w:val="28"/>
        </w:rPr>
        <w:t>исследовательских</w:t>
      </w:r>
      <w:r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95747B" w:rsidRPr="00552703">
        <w:rPr>
          <w:rFonts w:ascii="Times New Roman" w:hAnsi="Times New Roman" w:cs="Times New Roman"/>
          <w:sz w:val="28"/>
          <w:szCs w:val="28"/>
        </w:rPr>
        <w:t>работ»</w:t>
      </w:r>
    </w:p>
    <w:p w14:paraId="1295FCEF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F150EF4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5EB6DFA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3E6C04D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66C1175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E673EB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F9E3FA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EABACFB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181E1C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747D4A5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B56175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68A316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457E2D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064F80" w14:textId="77777777" w:rsidR="0095747B" w:rsidRPr="00552703" w:rsidRDefault="0095747B" w:rsidP="0095747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24C275" w14:textId="77777777" w:rsidR="0095747B" w:rsidRPr="00552703" w:rsidRDefault="0095747B" w:rsidP="0095747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Автор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Синицына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="00DA68E7">
        <w:rPr>
          <w:rFonts w:ascii="Times New Roman" w:hAnsi="Times New Roman" w:cs="Times New Roman"/>
          <w:sz w:val="28"/>
          <w:szCs w:val="28"/>
        </w:rPr>
        <w:t>В</w:t>
      </w:r>
      <w:r w:rsidRPr="00552703">
        <w:rPr>
          <w:rFonts w:ascii="Times New Roman" w:hAnsi="Times New Roman" w:cs="Times New Roman"/>
          <w:sz w:val="28"/>
          <w:szCs w:val="28"/>
        </w:rPr>
        <w:t>иктория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Александровна</w:t>
      </w:r>
    </w:p>
    <w:p w14:paraId="7E44DDFD" w14:textId="77777777" w:rsidR="0095747B" w:rsidRPr="00552703" w:rsidRDefault="0095747B" w:rsidP="0095747B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Учитель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химии,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биологии</w:t>
      </w:r>
    </w:p>
    <w:p w14:paraId="1EC12DC8" w14:textId="13071128" w:rsidR="00A3514D" w:rsidRDefault="00A3514D" w:rsidP="007E364A">
      <w:pPr>
        <w:shd w:val="clear" w:color="auto" w:fill="FFFFFF"/>
        <w:spacing w:after="0" w:line="240" w:lineRule="auto"/>
        <w:jc w:val="both"/>
      </w:pPr>
    </w:p>
    <w:p w14:paraId="1129ED2C" w14:textId="107C68F6" w:rsidR="00BF1CE2" w:rsidRDefault="00BF1CE2" w:rsidP="007E364A">
      <w:pPr>
        <w:shd w:val="clear" w:color="auto" w:fill="FFFFFF"/>
        <w:spacing w:after="0" w:line="240" w:lineRule="auto"/>
        <w:jc w:val="both"/>
      </w:pPr>
    </w:p>
    <w:p w14:paraId="0FD34CC8" w14:textId="38355CF6" w:rsidR="00BF1CE2" w:rsidRDefault="00BF1CE2" w:rsidP="007E364A">
      <w:pPr>
        <w:shd w:val="clear" w:color="auto" w:fill="FFFFFF"/>
        <w:spacing w:after="0" w:line="240" w:lineRule="auto"/>
        <w:jc w:val="both"/>
      </w:pPr>
    </w:p>
    <w:p w14:paraId="723C2E11" w14:textId="09C0472D" w:rsidR="00BF1CE2" w:rsidRDefault="00BF1CE2" w:rsidP="007E364A">
      <w:pPr>
        <w:shd w:val="clear" w:color="auto" w:fill="FFFFFF"/>
        <w:spacing w:after="0" w:line="240" w:lineRule="auto"/>
        <w:jc w:val="both"/>
      </w:pPr>
    </w:p>
    <w:p w14:paraId="30774CB6" w14:textId="77777777" w:rsidR="00BF1CE2" w:rsidRPr="00552703" w:rsidRDefault="00BF1CE2" w:rsidP="007E3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bookmarkStart w:id="0" w:name="_GoBack"/>
      <w:bookmarkEnd w:id="0"/>
    </w:p>
    <w:p w14:paraId="74061CA8" w14:textId="77777777" w:rsidR="007E364A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Предмет: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(факультатив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E48A3">
        <w:rPr>
          <w:rFonts w:ascii="Times New Roman" w:eastAsia="Times New Roman" w:hAnsi="Times New Roman" w:cs="Times New Roman"/>
          <w:sz w:val="28"/>
          <w:szCs w:val="28"/>
          <w:lang w:eastAsia="ru-RU"/>
        </w:rPr>
        <w:t>Юные экологи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»)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986526B" w14:textId="77777777" w:rsidR="007E364A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Класс: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2114903D" w14:textId="77777777" w:rsidR="007E364A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</w:t>
      </w:r>
      <w:r w:rsidR="006179CD"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исследовательских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</w:p>
    <w:p w14:paraId="2CEE44EF" w14:textId="77777777" w:rsidR="00546422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Тип</w:t>
      </w:r>
      <w:r w:rsidR="006179CD"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22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22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комплексного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22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6422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знаний.</w:t>
      </w:r>
    </w:p>
    <w:p w14:paraId="4BD75752" w14:textId="77777777" w:rsidR="007E364A" w:rsidRPr="00552703" w:rsidRDefault="00546422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</w:t>
      </w:r>
      <w:r w:rsidR="006179CD" w:rsidRPr="00552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урока: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487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487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487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487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элементами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4487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исследования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F3DBE1B" w14:textId="77777777" w:rsidR="00AA4487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Цель</w:t>
      </w:r>
      <w:r w:rsidR="006179CD"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</w:t>
      </w:r>
      <w:r w:rsidR="00D17473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культивирования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инфузорий</w:t>
      </w:r>
      <w:r w:rsidR="00D17473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экологических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исследований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7473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</w:t>
      </w:r>
      <w:r w:rsidR="00D17473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</w:t>
      </w:r>
      <w:r w:rsidR="00D17473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самостоятельных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экспериментов.</w:t>
      </w:r>
    </w:p>
    <w:p w14:paraId="1EB2D911" w14:textId="77777777" w:rsidR="00AA4487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</w:t>
      </w:r>
      <w:r w:rsidR="006179CD"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урока:</w:t>
      </w:r>
    </w:p>
    <w:p w14:paraId="4E3E310C" w14:textId="77777777" w:rsidR="00AA4487" w:rsidRPr="00552703" w:rsidRDefault="00AA4487" w:rsidP="0046145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Образовательные:</w:t>
      </w:r>
    </w:p>
    <w:p w14:paraId="42EC8B53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Познакомить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понятием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«инфузории»</w:t>
      </w:r>
      <w:r w:rsidR="00D17473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компонентом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экосистем.</w:t>
      </w:r>
    </w:p>
    <w:p w14:paraId="07A9D38F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Познакомить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ролью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пищевых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цепочках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круговороте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веществ.</w:t>
      </w:r>
    </w:p>
    <w:p w14:paraId="1925D7B7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культивирования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условиях.</w:t>
      </w:r>
    </w:p>
    <w:p w14:paraId="5BD134E3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Научить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школьников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микроорганизмов.</w:t>
      </w:r>
    </w:p>
    <w:p w14:paraId="03E6C528" w14:textId="77777777" w:rsidR="00AA4487" w:rsidRPr="00552703" w:rsidRDefault="00AA4487" w:rsidP="0046145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Развивающие:</w:t>
      </w:r>
    </w:p>
    <w:p w14:paraId="47263718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познавательный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интерес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природы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микромира.</w:t>
      </w:r>
    </w:p>
    <w:p w14:paraId="201C69F7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наблюдать,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описывать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анализировать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полученные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данные.</w:t>
      </w:r>
    </w:p>
    <w:p w14:paraId="7D19DED3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навыки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(микроскоп,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пипетка,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предметное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стекло).</w:t>
      </w:r>
    </w:p>
    <w:p w14:paraId="64864A66" w14:textId="77777777" w:rsidR="00AA4487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навыки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формулирования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вопросов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выдвижения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гипотез.</w:t>
      </w:r>
    </w:p>
    <w:p w14:paraId="0EE10DBD" w14:textId="77777777" w:rsidR="00BA24CC" w:rsidRDefault="00BA24CC" w:rsidP="00BA24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6AD8C79A" w14:textId="77777777" w:rsidR="00BA24CC" w:rsidRPr="00552703" w:rsidRDefault="00BA24CC" w:rsidP="00BA24C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196E44C7" w14:textId="77777777" w:rsidR="00AA4487" w:rsidRPr="00552703" w:rsidRDefault="00AA4487" w:rsidP="00461454">
      <w:pPr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Воспитательные:</w:t>
      </w:r>
    </w:p>
    <w:p w14:paraId="36513413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экологическое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мышление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взаимосвязей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природе.</w:t>
      </w:r>
    </w:p>
    <w:p w14:paraId="64479611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Воспитывать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аккуратность,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бережное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отношение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лабораторному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культивируемым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организмам.</w:t>
      </w:r>
    </w:p>
    <w:p w14:paraId="2954E9DC" w14:textId="77777777" w:rsidR="00AA4487" w:rsidRPr="00552703" w:rsidRDefault="00AA4487" w:rsidP="00461454">
      <w:pPr>
        <w:numPr>
          <w:ilvl w:val="1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навыки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сотрудничества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ответственности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группе.</w:t>
      </w:r>
    </w:p>
    <w:p w14:paraId="399C750A" w14:textId="77777777" w:rsidR="00AA4487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Планируемые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результаты:</w:t>
      </w:r>
    </w:p>
    <w:p w14:paraId="4242CB7D" w14:textId="77777777" w:rsidR="00AA4487" w:rsidRPr="00552703" w:rsidRDefault="00AA4487" w:rsidP="004614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Личностные: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Проявление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интереса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микромира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экосистемах.</w:t>
      </w:r>
    </w:p>
    <w:p w14:paraId="17853F7F" w14:textId="77777777" w:rsidR="00AA4487" w:rsidRPr="00552703" w:rsidRDefault="00AA4487" w:rsidP="004614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Метапредметные:</w:t>
      </w:r>
    </w:p>
    <w:p w14:paraId="6DE1B0BE" w14:textId="77777777" w:rsidR="00AA4487" w:rsidRPr="00552703" w:rsidRDefault="00AA4487" w:rsidP="00461454">
      <w:pPr>
        <w:numPr>
          <w:ilvl w:val="1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Регулятивные</w:t>
      </w:r>
      <w:r w:rsidR="006179CD"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УУД: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планировать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этапы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следовать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инструкциям,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оценивать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результат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вносить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коррективы.</w:t>
      </w:r>
    </w:p>
    <w:p w14:paraId="06465F6A" w14:textId="77777777" w:rsidR="00AA4487" w:rsidRPr="00552703" w:rsidRDefault="00AA4487" w:rsidP="00461454">
      <w:pPr>
        <w:numPr>
          <w:ilvl w:val="1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Познавательные</w:t>
      </w:r>
      <w:r w:rsidR="006179CD"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УУД: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находить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информацию,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проводить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наблюдения,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сравнивать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объекты,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выделять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признаки.</w:t>
      </w:r>
    </w:p>
    <w:p w14:paraId="54C718AF" w14:textId="77777777" w:rsidR="00AA4487" w:rsidRPr="00552703" w:rsidRDefault="00AA4487" w:rsidP="00461454">
      <w:pPr>
        <w:numPr>
          <w:ilvl w:val="1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Коммуникативные</w:t>
      </w:r>
      <w:r w:rsidR="006179CD"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i/>
          <w:iCs/>
          <w:color w:val="212529"/>
          <w:sz w:val="28"/>
          <w:szCs w:val="28"/>
          <w:lang w:eastAsia="ru-RU"/>
        </w:rPr>
        <w:t>УУД: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слушать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высказывать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точку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зрения,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группе.</w:t>
      </w:r>
    </w:p>
    <w:p w14:paraId="750ACDBC" w14:textId="77777777" w:rsidR="00AA4487" w:rsidRPr="00552703" w:rsidRDefault="00AA4487" w:rsidP="00461454">
      <w:pPr>
        <w:numPr>
          <w:ilvl w:val="0"/>
          <w:numId w:val="2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Предметные: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знание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характеристик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принципов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культивирования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микроорганизмов,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проводить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микроскопические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наблюдения.</w:t>
      </w:r>
    </w:p>
    <w:p w14:paraId="3A838F2C" w14:textId="77777777" w:rsidR="00AA4487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Оборудование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материалы:</w:t>
      </w:r>
    </w:p>
    <w:p w14:paraId="641857C9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Спелые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бананы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(желательно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органические)</w:t>
      </w:r>
      <w:r w:rsidR="00304227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/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304227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сушенные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1-2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шт.</w:t>
      </w:r>
    </w:p>
    <w:p w14:paraId="14EC9AD4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Отстоянная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(200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мл)</w:t>
      </w:r>
    </w:p>
    <w:p w14:paraId="53FC8491" w14:textId="77777777" w:rsidR="00FC7EE6" w:rsidRPr="00552703" w:rsidRDefault="00FC7EE6" w:rsidP="00BB0D63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раствор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культурой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BB0D63" w:rsidRPr="00BB0D6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BB0D6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</w:t>
      </w:r>
      <w:r w:rsidR="00BB0D63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вода из аквариума</w:t>
      </w:r>
      <w:r w:rsidR="00BB0D6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</w:t>
      </w:r>
    </w:p>
    <w:p w14:paraId="19768871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Пробирки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небольшие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стеклянные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(3-4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шт.)</w:t>
      </w:r>
    </w:p>
    <w:p w14:paraId="735D21C0" w14:textId="77777777" w:rsidR="00FC7EE6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Пипетки</w:t>
      </w:r>
    </w:p>
    <w:p w14:paraId="56E4C69F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(1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2-3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ученика)</w:t>
      </w:r>
      <w:r w:rsidR="00BD217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 цифровой микроскоп</w:t>
      </w:r>
    </w:p>
    <w:p w14:paraId="21A4B5FA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покровные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стекла</w:t>
      </w:r>
    </w:p>
    <w:p w14:paraId="46E60718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Пинцеты</w:t>
      </w:r>
    </w:p>
    <w:p w14:paraId="01AB044E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Марлевые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салфетки</w:t>
      </w:r>
    </w:p>
    <w:p w14:paraId="18D0DCFC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Рабочие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тетради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листы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записи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наблюдений</w:t>
      </w:r>
    </w:p>
    <w:p w14:paraId="1FBA6F51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Инструкции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проведению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работы</w:t>
      </w:r>
    </w:p>
    <w:p w14:paraId="4E4D30A5" w14:textId="77777777" w:rsidR="007E364A" w:rsidRPr="00552703" w:rsidRDefault="007E364A" w:rsidP="00461454">
      <w:pPr>
        <w:numPr>
          <w:ilvl w:val="0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Лупы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(по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желанию)</w:t>
      </w:r>
    </w:p>
    <w:p w14:paraId="025008F4" w14:textId="77777777" w:rsidR="00AA4487" w:rsidRPr="00552703" w:rsidRDefault="00AA4487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Методы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приемы:</w:t>
      </w:r>
    </w:p>
    <w:p w14:paraId="53743867" w14:textId="77777777" w:rsidR="00AA4487" w:rsidRPr="00552703" w:rsidRDefault="00AA4487" w:rsidP="0046145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Беседа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элементами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рассказа</w:t>
      </w:r>
    </w:p>
    <w:p w14:paraId="2CA4B75D" w14:textId="77777777" w:rsidR="00AA4487" w:rsidRPr="00552703" w:rsidRDefault="00AA4487" w:rsidP="0046145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Демонстрация</w:t>
      </w:r>
    </w:p>
    <w:p w14:paraId="461B4380" w14:textId="77777777" w:rsidR="00AA4487" w:rsidRPr="00552703" w:rsidRDefault="00AA4487" w:rsidP="0046145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Практическая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(приготовление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микроскопирование</w:t>
      </w:r>
      <w:proofErr w:type="spellEnd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</w:t>
      </w:r>
    </w:p>
    <w:p w14:paraId="1EF961BD" w14:textId="77777777" w:rsidR="00AA4487" w:rsidRPr="00552703" w:rsidRDefault="00AA4487" w:rsidP="0046145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группах</w:t>
      </w:r>
    </w:p>
    <w:p w14:paraId="60275A23" w14:textId="77777777" w:rsidR="00AA4487" w:rsidRDefault="00AA4487" w:rsidP="00461454">
      <w:pPr>
        <w:numPr>
          <w:ilvl w:val="0"/>
          <w:numId w:val="4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Элементы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исследовательской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деятельности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(формулирование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вопросов,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выдвижение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гипотез)</w:t>
      </w:r>
    </w:p>
    <w:p w14:paraId="60B9DFAF" w14:textId="77777777" w:rsidR="00784CE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</w:t>
      </w: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Таким образом </w:t>
      </w:r>
      <w:r w:rsidR="00797E7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методическая разработка </w:t>
      </w: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«Выращивание инфузорий для проведения исследовательских работ» в рамках факультативного курса «Юные экологи» для 6-го класса полностью соответствует требованиям Федерального государственного образовательного стандарта (ФГОС) основного общего образования, обеспечивая достижение планируемых личностных, метапредметных и предметных результатов.</w:t>
      </w:r>
    </w:p>
    <w:p w14:paraId="55C716C9" w14:textId="77777777" w:rsidR="0096424D" w:rsidRPr="0096424D" w:rsidRDefault="00797E75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  </w:t>
      </w:r>
      <w:r w:rsidR="0096424D" w:rsidRPr="0096424D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Ожидаемые результаты:</w:t>
      </w:r>
    </w:p>
    <w:p w14:paraId="51C21188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Повышение интереса учащихся к биологии и экологии.</w:t>
      </w:r>
    </w:p>
    <w:p w14:paraId="1D27798E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Развитие исследовательских навыков и умений.</w:t>
      </w:r>
    </w:p>
    <w:p w14:paraId="0E6F0CB0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3.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Освоение базовых навыков работы с микроскопом и другими лабораторными приборами.</w:t>
      </w:r>
    </w:p>
    <w:p w14:paraId="55467615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Приобретение навыков сбора, обработки и анализа данных.</w:t>
      </w:r>
    </w:p>
    <w:p w14:paraId="0B2CDBAC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Формирование экологического мышления и понимания важности сохранения водных ресурсов.</w:t>
      </w:r>
    </w:p>
    <w:p w14:paraId="52F4195E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6.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Вовлечение учащихся в реальную природоохранную деятельность.</w:t>
      </w:r>
    </w:p>
    <w:p w14:paraId="797E1AB7" w14:textId="77777777" w:rsidR="0096424D" w:rsidRPr="0096424D" w:rsidRDefault="0096424D" w:rsidP="009642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7.</w:t>
      </w:r>
      <w:r w:rsidRPr="0096424D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Повышение уровня цифровой грамотности.</w:t>
      </w:r>
    </w:p>
    <w:p w14:paraId="75D3CA13" w14:textId="77777777" w:rsidR="00784CE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58FC34CF" w14:textId="77777777" w:rsidR="00797E75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           </w:t>
      </w:r>
    </w:p>
    <w:p w14:paraId="5E82D76B" w14:textId="77777777" w:rsidR="00784CE3" w:rsidRPr="00784CE3" w:rsidRDefault="00797E75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 xml:space="preserve">     </w:t>
      </w:r>
      <w:r w:rsidR="00784CE3"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 работе с шестиклассниками на уроке «Выращивание инфузорий для проведения исследовательских работ» важно также учитывать психолого</w:t>
      </w:r>
      <w:r w:rsid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-</w:t>
      </w:r>
      <w:r w:rsidR="00784CE3"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физиологически</w:t>
      </w:r>
      <w:r w:rsid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 </w:t>
      </w:r>
      <w:r w:rsidR="00784CE3"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особенностям.</w:t>
      </w:r>
    </w:p>
    <w:p w14:paraId="5C8F0520" w14:textId="77777777" w:rsidR="00784CE3" w:rsidRPr="00784CE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Адаптация сложности по возрасту учащихся 12/13 лет:</w:t>
      </w:r>
    </w:p>
    <w:p w14:paraId="75C493FC" w14:textId="77777777" w:rsidR="00784CE3" w:rsidRPr="00784CE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</w:t>
      </w: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Простота и наглядность: теоретическую информацию излагать простым языком, с использованием иллюстраций и схем. Избегать сложных научных терминов без пояснений.</w:t>
      </w:r>
    </w:p>
    <w:p w14:paraId="116E11F3" w14:textId="77777777" w:rsidR="00784CE3" w:rsidRPr="00784CE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</w:t>
      </w: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Четкие инструкции: разбивать практические задания на пошаговые инструкции с картинками. Убедиться, что каждый ученик понимает, что от него требуется.</w:t>
      </w:r>
    </w:p>
    <w:p w14:paraId="46B3643B" w14:textId="77777777" w:rsidR="0096424D" w:rsidRPr="00552703" w:rsidRDefault="00784CE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•</w:t>
      </w:r>
      <w:r w:rsidRPr="00784CE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ab/>
        <w:t>Ограничение объёма: не перегружать информацией. Сосредоточиться на основных понятиях: что такое инфузории, чем они питаются, как за ними ухаживать.</w:t>
      </w:r>
    </w:p>
    <w:p w14:paraId="6B18F3D0" w14:textId="77777777" w:rsidR="00797E75" w:rsidRDefault="00797E75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374E5E3C" w14:textId="77777777" w:rsidR="00AA4487" w:rsidRDefault="00DE48A3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Актуальность:</w:t>
      </w:r>
    </w:p>
    <w:p w14:paraId="5481FE62" w14:textId="77777777" w:rsidR="00DE48A3" w:rsidRDefault="00DE48A3" w:rsidP="00461454">
      <w:pPr>
        <w:shd w:val="clear" w:color="auto" w:fill="FFFFFF"/>
        <w:spacing w:after="0" w:line="360" w:lineRule="auto"/>
        <w:jc w:val="both"/>
      </w:pPr>
      <w:r w:rsidRPr="00DE48A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Урок </w:t>
      </w:r>
      <w:r w:rsidRPr="00DE48A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«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Выращивание инфузорий для проведения исследовательских работ</w:t>
      </w:r>
      <w:r w:rsidRPr="00DE48A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» актуален и значим для учащихся 6-го класса, так как он позволяет им не только получить новые знания и навыки, но и развить экологическое мышление, осознать важность сохранения биоразнообразия и внести свой вклад в изучение окружающего мира. Это прекрасная возможность сформировать активную жизненную позицию и подготовить будущих учёных и экологов.</w:t>
      </w:r>
      <w:r w:rsidRPr="00DE48A3">
        <w:t xml:space="preserve"> </w:t>
      </w:r>
    </w:p>
    <w:p w14:paraId="1A08E699" w14:textId="77777777" w:rsidR="00DE48A3" w:rsidRPr="00DE48A3" w:rsidRDefault="00DE48A3" w:rsidP="004614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 Кроме того, для педагога также открываются </w:t>
      </w:r>
      <w:r w:rsidRPr="00DE48A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широкие возможности для организации увлекательной, познавательной и практически значимой деятельности, способствующей развитию у учащихся интереса к науке, экологическому мышлению и исследовательским навыкам.</w:t>
      </w:r>
    </w:p>
    <w:p w14:paraId="62832BC2" w14:textId="77777777" w:rsidR="00797E75" w:rsidRDefault="00BB0D63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    </w:t>
      </w:r>
    </w:p>
    <w:p w14:paraId="5D32A9CF" w14:textId="77777777" w:rsidR="00DC7975" w:rsidRPr="00DC7975" w:rsidRDefault="00797E75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   </w:t>
      </w:r>
      <w:r w:rsidR="00DC7975" w:rsidRPr="00DC797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Инновационная идея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: сочетание традиционного метода культивирования инфузорий с современными подходами: использованием доступных технологий для сбора данных, анализом полученных результатов с 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применением цифровых инструментов и вовлечением учащихся в реальные природоохранные задачи (элементы гражданской науки).</w:t>
      </w:r>
    </w:p>
    <w:p w14:paraId="7BA95F75" w14:textId="77777777" w:rsidR="00AA4487" w:rsidRPr="00DC7975" w:rsidRDefault="00BB0D63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 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Данная методическая разработка для </w:t>
      </w:r>
      <w:r w:rsidR="00797E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факультатива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«Юные экологи» (6 класс) направлена на изучение инфузорий</w:t>
      </w:r>
      <w:r w:rsidR="000C1CEE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,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как модельного объекта для проведения исследовательских работ и оценки состояния водных</w:t>
      </w: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и почвенных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экосистем. Инновация заключается в интеграции традиционных методов культивирования и микроскопического анализа с современными технологиями и принципами гражданской науки, что позволяет учащимся не только осваивать базовые биологические навыки, но и вносить реальный вклад в мониторинг окружающей среды.</w:t>
      </w:r>
    </w:p>
    <w:p w14:paraId="2BC015F9" w14:textId="77777777" w:rsidR="00DC7975" w:rsidRPr="00DC7975" w:rsidRDefault="00797E75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  </w:t>
      </w:r>
      <w:r w:rsidR="00DC7975" w:rsidRPr="00DC797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Практическая значимость:</w:t>
      </w:r>
    </w:p>
    <w:p w14:paraId="0317BEB6" w14:textId="77777777" w:rsidR="00797E75" w:rsidRDefault="00DE48A3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Данная методическая разработка может быть использована учителями биологии и экологии для организации </w:t>
      </w:r>
      <w:r w:rsidR="00797E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факультативной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работы, проведения внеклассных мероприятий и реализации проектной деятельности учащихся. </w:t>
      </w:r>
      <w:r w:rsidR="00797E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 </w:t>
      </w:r>
    </w:p>
    <w:p w14:paraId="40FC0A02" w14:textId="77777777" w:rsidR="00DC7975" w:rsidRPr="00DC7975" w:rsidRDefault="00797E75" w:rsidP="00DC797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</w:t>
      </w:r>
      <w:r w:rsidR="00DC7975" w:rsidRPr="00DC7975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Использование инновационных подходов делает процесс обучения более интересным, эффективным и актуальным, а также способствует формированию экологически ответственных граждан.</w:t>
      </w:r>
    </w:p>
    <w:p w14:paraId="2018C9EB" w14:textId="77777777" w:rsidR="00DC7975" w:rsidRPr="0096424D" w:rsidRDefault="00BB0D63" w:rsidP="00784CE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   </w:t>
      </w:r>
    </w:p>
    <w:p w14:paraId="72070905" w14:textId="77777777" w:rsidR="007E364A" w:rsidRPr="00552703" w:rsidRDefault="007E364A" w:rsidP="007E3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sectPr w:rsidR="007E364A" w:rsidRPr="00552703" w:rsidSect="0095747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12F1FE0E" w14:textId="77777777" w:rsidR="00AA4487" w:rsidRPr="00552703" w:rsidRDefault="00AA4487" w:rsidP="006179CD">
      <w:pPr>
        <w:shd w:val="clear" w:color="auto" w:fill="FFFFFF"/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lastRenderedPageBreak/>
        <w:t>Ход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урока:</w:t>
      </w:r>
    </w:p>
    <w:tbl>
      <w:tblPr>
        <w:tblW w:w="1566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5"/>
        <w:gridCol w:w="4033"/>
        <w:gridCol w:w="2551"/>
        <w:gridCol w:w="1276"/>
        <w:gridCol w:w="2357"/>
        <w:gridCol w:w="2394"/>
      </w:tblGrid>
      <w:tr w:rsidR="006179CD" w:rsidRPr="00552703" w14:paraId="184ED047" w14:textId="77777777" w:rsidTr="0096424D">
        <w:trPr>
          <w:tblHeader/>
        </w:trPr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8AC0EAA" w14:textId="77777777" w:rsidR="00AA4487" w:rsidRPr="00552703" w:rsidRDefault="00AA4487" w:rsidP="00DC7975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Этап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урока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BBB76B6" w14:textId="77777777" w:rsidR="00AA4487" w:rsidRPr="00552703" w:rsidRDefault="00AA4487" w:rsidP="00DC7975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Деятельность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учителя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1C5ED9F" w14:textId="77777777" w:rsidR="00AA4487" w:rsidRPr="00552703" w:rsidRDefault="00AA4487" w:rsidP="00DC7975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Деятельность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учеников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139CDDF" w14:textId="77777777" w:rsidR="00AA4487" w:rsidRPr="00552703" w:rsidRDefault="00AA4487" w:rsidP="00DC7975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Время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9BA713" w14:textId="77777777" w:rsidR="00AA4487" w:rsidRPr="00552703" w:rsidRDefault="00AA4487" w:rsidP="00DC7975">
            <w:pPr>
              <w:spacing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УУД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B654D2F" w14:textId="77777777" w:rsidR="00AA4487" w:rsidRPr="00552703" w:rsidRDefault="00AA4487" w:rsidP="006179CD">
            <w:pPr>
              <w:spacing w:after="225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Примечания</w:t>
            </w:r>
          </w:p>
        </w:tc>
      </w:tr>
      <w:tr w:rsidR="006179CD" w:rsidRPr="00552703" w14:paraId="2F05117D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22990338" w14:textId="77777777" w:rsidR="00AA4487" w:rsidRPr="00552703" w:rsidRDefault="00AA4487" w:rsidP="00DC7975">
            <w:pPr>
              <w:spacing w:after="0" w:line="240" w:lineRule="auto"/>
              <w:ind w:left="83" w:hanging="83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1.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Организационный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момент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31D437F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Приветствие.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Проверка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занятию.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положительной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эмоциональной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атмосферы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(прил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4B35C44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Приветствуют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учителя,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готовят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рабочее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место.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FE78395" w14:textId="77777777" w:rsidR="00AA4487" w:rsidRPr="00552703" w:rsidRDefault="001804FB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AFADBE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Регулятивные: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организация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рабочего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места.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1A917DB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179CD" w:rsidRPr="00552703" w14:paraId="04B887C6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07CB595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2.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Мо</w:t>
            </w:r>
            <w:r w:rsidR="00491AC5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тивация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491AC5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491AC5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актуализация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491AC5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знаний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B4F18C6" w14:textId="77777777" w:rsidR="00595DA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микроорганизмов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экосистеме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водоёма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47669AE" w14:textId="77777777" w:rsidR="00981874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Загадк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95DA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инфузорию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Вопросы: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DC0F487" w14:textId="77777777" w:rsidR="00981874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знаете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микроорганизмах</w:t>
            </w:r>
            <w:r w:rsidR="00546422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?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1E71C15A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они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связаны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другими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живыми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существами?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D13592A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Слушают,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отвечают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вопросы,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вспоминают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ранее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изученный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материал.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504DF7" w14:textId="77777777" w:rsidR="00AA4487" w:rsidRPr="00552703" w:rsidRDefault="00491AC5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5CBCEEE" w14:textId="77777777" w:rsidR="00546422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Познавательные: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актуализация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знаний,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выделение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необходимой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информации.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66CE3DE6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Личностные: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проявление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интереса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теме.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1299EAA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Использование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слайдов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фотографиями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разных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водных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организмов.</w:t>
            </w:r>
          </w:p>
        </w:tc>
      </w:tr>
      <w:tr w:rsidR="006179CD" w:rsidRPr="00552703" w14:paraId="4FB5AFDB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63D6A42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3.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Изучение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нового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материала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D2229B6" w14:textId="77777777" w:rsidR="00546422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Рассказ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инфузориях:</w:t>
            </w:r>
          </w:p>
          <w:p w14:paraId="52A70CBF" w14:textId="77777777" w:rsidR="00546422" w:rsidRPr="00DC7975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Строение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разнообразие.</w:t>
            </w:r>
          </w:p>
          <w:p w14:paraId="6DA0EF4C" w14:textId="77777777" w:rsidR="00546422" w:rsidRPr="00DC7975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Питание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размножение.</w:t>
            </w:r>
          </w:p>
          <w:p w14:paraId="520936BC" w14:textId="77777777" w:rsidR="00546422" w:rsidRPr="00DC7975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водных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экосистемах.</w:t>
            </w:r>
          </w:p>
          <w:p w14:paraId="4685BB83" w14:textId="77777777" w:rsidR="00AA4487" w:rsidRPr="00DC7975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инфузорий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научных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исследованиях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рил.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микрофотографий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инфузорий.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777C0A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Слушают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объяснение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учителя,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рассматривают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микрофотографии,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задают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вопросы.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9DE513D" w14:textId="77777777" w:rsidR="00AA4487" w:rsidRPr="00552703" w:rsidRDefault="00161B8E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0DF878D" w14:textId="77777777" w:rsidR="00546422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Познавательные: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получение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новых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знаний,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анализ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информации.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6A5FDF65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Коммуникативные: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умение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слушать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понимать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речь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учителя.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B0A2837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Использование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презентации.</w:t>
            </w:r>
          </w:p>
        </w:tc>
      </w:tr>
      <w:tr w:rsidR="006179CD" w:rsidRPr="00552703" w14:paraId="0051E1C1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28315D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4.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Практическая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работа: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приготовление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настоя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из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461454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кожуры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FA773C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Объяснение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процедуры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приготовления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1B8E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1B8E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1B8E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банановой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61B8E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кожуре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технике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безопасности.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группам.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выполнением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BBCDFFD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Работают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группах.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Следуют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инструкциям,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готовят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настой.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Соблюдают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правила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техники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безопасности.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7E9A04F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  <w:r w:rsidR="00161B8E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0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8B7E7C5" w14:textId="77777777" w:rsidR="00546422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Регулятивные: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планирование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действий,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следование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инструкциям.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124327B7" w14:textId="77777777" w:rsidR="00546422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Познавательные: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применение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знаний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практике.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35576555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Коммуникативные: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работа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группе.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4D73D26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каждой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группы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свой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стаканчик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настоем.</w:t>
            </w:r>
          </w:p>
        </w:tc>
      </w:tr>
      <w:tr w:rsidR="006179CD" w:rsidRPr="00552703" w14:paraId="2A02A86F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604E61D5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5.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Минутка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отдыха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A0C157A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Физкультминутка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снятия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напряжения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мышц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52703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CA0BD29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Выполняют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упражнения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D85D7EA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2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2B8F5F6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Личностные: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забота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здоровье.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CC0C2EC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179CD" w:rsidRPr="00552703" w14:paraId="4550B6D2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30475DA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6.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Практическая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работа: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Микроскопирование</w:t>
            </w:r>
            <w:proofErr w:type="spellEnd"/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2A09A2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Инструктаж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микроскопом.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Демонстрация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приготовления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микропрепарата.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Помощь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учащимся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настройке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микроскопа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поиске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инфузорий.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тетрадях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увиденных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организмов,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зарисовки).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мление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3514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выводов</w:t>
            </w:r>
          </w:p>
          <w:p w14:paraId="70C052BB" w14:textId="77777777" w:rsidR="00461454" w:rsidRPr="00DC7975" w:rsidRDefault="00552703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6145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D32C9B2" w14:textId="77777777" w:rsidR="00AA4487" w:rsidRPr="00552703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 xml:space="preserve">Работают </w:t>
            </w:r>
            <w:proofErr w:type="gramStart"/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 микроскопам</w:t>
            </w:r>
            <w:proofErr w:type="gramEnd"/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.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Готовят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микропрепараты,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ищут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инфузорий,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наблюдают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ними,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делают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зарисовки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описания.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0706B95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1</w:t>
            </w:r>
            <w:r w:rsidR="00161B8E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5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DC1CA1" w14:textId="77777777" w:rsidR="006179CD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Регулятивные: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самоконтроль.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1E431CBD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Познавательные: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наблюдение,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сравнение,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описание.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FB246BF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Индивидуальная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работа.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Учитель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оказывает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помощь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при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необходимости.</w:t>
            </w:r>
          </w:p>
        </w:tc>
      </w:tr>
      <w:tr w:rsidR="006179CD" w:rsidRPr="00552703" w14:paraId="2B6CDEA2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4828149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7.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Подведение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итогов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и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рефлексия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DA6B60B" w14:textId="77777777" w:rsidR="006179CD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результатов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Вопросы: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5FA2ACBF" w14:textId="77777777" w:rsidR="006179CD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нового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узнали?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EC9F2AD" w14:textId="77777777" w:rsidR="006179CD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самым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интересным?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246FC824" w14:textId="77777777" w:rsidR="006179CD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981874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E48A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какими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трудностями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столкнулись?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6F5DD921" w14:textId="77777777" w:rsidR="006179CD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*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Какие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вопросы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вас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остались?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7E5FAED6" w14:textId="77777777" w:rsidR="006179CD" w:rsidRPr="00DC7975" w:rsidRDefault="006179CD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*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хотели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исследовать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A4487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дальнейшем?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14:paraId="37C33EA7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работы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учащихся.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584770B2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Подводят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итоги,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делятся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впечатлениями,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отвечают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на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вопросы,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формулируют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вопросы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для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дальнейших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исследований.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47BB494F" w14:textId="77777777" w:rsidR="00AA4487" w:rsidRPr="00552703" w:rsidRDefault="00161B8E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3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="00AA4487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F84412" w14:textId="77777777" w:rsidR="006179CD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Регулятивные: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оценка,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рефлексия.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</w:p>
          <w:p w14:paraId="2D5867B8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Коммуникативные: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умение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выражать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свои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мысли.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338FB704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  <w:tr w:rsidR="006179CD" w:rsidRPr="00552703" w14:paraId="681F9193" w14:textId="77777777" w:rsidTr="0096424D">
        <w:tc>
          <w:tcPr>
            <w:tcW w:w="3055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AA5BFF3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8.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Домашнее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>задание</w:t>
            </w:r>
            <w:r w:rsidR="006179CD" w:rsidRPr="00552703">
              <w:rPr>
                <w:rFonts w:ascii="Times New Roman" w:eastAsia="Times New Roman" w:hAnsi="Times New Roman" w:cs="Times New Roman"/>
                <w:b/>
                <w:bCs/>
                <w:color w:val="212529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4033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13C1919D" w14:textId="77777777" w:rsidR="00AA4487" w:rsidRPr="00DC7975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Найти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дополнительную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информацию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инфузориях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роли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экосистемах.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Придумать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тему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самостоятельного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исследования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использованием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культивируемых</w:t>
            </w:r>
            <w:r w:rsidR="006179CD"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C797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инфузорий.</w:t>
            </w:r>
          </w:p>
        </w:tc>
        <w:tc>
          <w:tcPr>
            <w:tcW w:w="2551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3FC00B1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lastRenderedPageBreak/>
              <w:t>Записывают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домашнее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задание.</w:t>
            </w:r>
          </w:p>
        </w:tc>
        <w:tc>
          <w:tcPr>
            <w:tcW w:w="1276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5B332CE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1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2357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76B104FD" w14:textId="77777777" w:rsidR="00AA4487" w:rsidRPr="00552703" w:rsidRDefault="00AA4487" w:rsidP="00DC79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  <w:r w:rsidRPr="00552703">
              <w:rPr>
                <w:rFonts w:ascii="Times New Roman" w:eastAsia="Times New Roman" w:hAnsi="Times New Roman" w:cs="Times New Roman"/>
                <w:i/>
                <w:iCs/>
                <w:color w:val="212529"/>
                <w:sz w:val="28"/>
                <w:szCs w:val="28"/>
                <w:lang w:eastAsia="ru-RU"/>
              </w:rPr>
              <w:t>Регулятивные:</w:t>
            </w:r>
            <w:r w:rsidR="006179CD"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 xml:space="preserve"> </w:t>
            </w:r>
            <w:r w:rsidRPr="00552703"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  <w:t>планирование.</w:t>
            </w:r>
          </w:p>
        </w:tc>
        <w:tc>
          <w:tcPr>
            <w:tcW w:w="2394" w:type="dxa"/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  <w:hideMark/>
          </w:tcPr>
          <w:p w14:paraId="00195D5E" w14:textId="77777777" w:rsidR="00AA4487" w:rsidRPr="00552703" w:rsidRDefault="00AA4487" w:rsidP="006179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212529"/>
                <w:sz w:val="28"/>
                <w:szCs w:val="28"/>
                <w:lang w:eastAsia="ru-RU"/>
              </w:rPr>
            </w:pPr>
          </w:p>
        </w:tc>
      </w:tr>
    </w:tbl>
    <w:p w14:paraId="1E20979C" w14:textId="77777777" w:rsidR="00AA4487" w:rsidRPr="00552703" w:rsidRDefault="00AA4487" w:rsidP="007E3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Критерии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оценки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деятельности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учащихся:</w:t>
      </w:r>
    </w:p>
    <w:p w14:paraId="63650FAA" w14:textId="77777777" w:rsidR="00AA4487" w:rsidRPr="00552703" w:rsidRDefault="00AA4487" w:rsidP="007E364A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Активное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обсуждении.</w:t>
      </w:r>
    </w:p>
    <w:p w14:paraId="3716DE5A" w14:textId="77777777" w:rsidR="00AA4487" w:rsidRPr="00552703" w:rsidRDefault="00AA4487" w:rsidP="007E364A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Аккуратность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приготовлении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61B8E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61B8E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банановой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161B8E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кожуре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035CE443" w14:textId="77777777" w:rsidR="00AA4487" w:rsidRPr="00552703" w:rsidRDefault="00AA4487" w:rsidP="007E364A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Правильное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микроскопа.</w:t>
      </w:r>
    </w:p>
    <w:p w14:paraId="1DAD8F58" w14:textId="77777777" w:rsidR="00AA4487" w:rsidRPr="00552703" w:rsidRDefault="00AA4487" w:rsidP="007E364A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Качество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описания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зарисовок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микроорганизмов.</w:t>
      </w:r>
    </w:p>
    <w:p w14:paraId="2660F4DE" w14:textId="77777777" w:rsidR="00AA4487" w:rsidRPr="00552703" w:rsidRDefault="00AA4487" w:rsidP="007E364A">
      <w:pPr>
        <w:numPr>
          <w:ilvl w:val="0"/>
          <w:numId w:val="5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Предложенные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темы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дальнейших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исследований.</w:t>
      </w:r>
    </w:p>
    <w:p w14:paraId="709EB094" w14:textId="77777777" w:rsidR="00DE48A3" w:rsidRDefault="00DE48A3" w:rsidP="007E3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</w:p>
    <w:p w14:paraId="12E905FE" w14:textId="77777777" w:rsidR="00AA4487" w:rsidRPr="00552703" w:rsidRDefault="00AA4487" w:rsidP="007E36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Возможные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направления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исследовательских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работ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(для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следующих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занятий):</w:t>
      </w:r>
    </w:p>
    <w:p w14:paraId="1097AE3A" w14:textId="77777777" w:rsidR="00AA4487" w:rsidRPr="00552703" w:rsidRDefault="00AA4487" w:rsidP="007E364A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Влияние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различных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факторов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(температура,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освещённость,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pH</w:t>
      </w:r>
      <w:proofErr w:type="spellEnd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скорость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размножения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инфузорий.</w:t>
      </w:r>
    </w:p>
    <w:p w14:paraId="2603AF74" w14:textId="77777777" w:rsidR="00AA4487" w:rsidRPr="00552703" w:rsidRDefault="00AA4487" w:rsidP="007E364A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Влияние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загрязнения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(моющие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средства,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пестициды)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выживаемость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инфузорий.</w:t>
      </w:r>
    </w:p>
    <w:p w14:paraId="766EBA72" w14:textId="77777777" w:rsidR="00AA4487" w:rsidRPr="00552703" w:rsidRDefault="00AA4487" w:rsidP="007E364A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качестве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индикаторов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загрязнения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A3514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A3514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почвы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10F3A84B" w14:textId="77777777" w:rsidR="00AA4487" w:rsidRPr="00552703" w:rsidRDefault="00AA4487" w:rsidP="007E364A">
      <w:pPr>
        <w:numPr>
          <w:ilvl w:val="0"/>
          <w:numId w:val="6"/>
        </w:numPr>
        <w:shd w:val="clear" w:color="auto" w:fill="FFFFFF"/>
        <w:spacing w:before="60" w:after="100" w:afterAutospacing="1" w:line="24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пищевых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взаимодействий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между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микроорганизмами.</w:t>
      </w:r>
    </w:p>
    <w:p w14:paraId="6E8C08E7" w14:textId="77777777" w:rsidR="00AA4487" w:rsidRPr="00552703" w:rsidRDefault="00AA4487" w:rsidP="006179CD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план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факультативного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занятия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учащимся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6-го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класса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познакомиться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удивительным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миром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освоить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методы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выращивания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подготовиться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проведению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самостоятельных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экологических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исследований.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уделить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внимание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практической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развитию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исследовательских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навыков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формированию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экологического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мышления.</w:t>
      </w:r>
    </w:p>
    <w:p w14:paraId="0D3E86F3" w14:textId="77777777" w:rsidR="0095747B" w:rsidRPr="00552703" w:rsidRDefault="0095747B" w:rsidP="007E36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CBC3A9" w14:textId="77777777" w:rsidR="00FC7EE6" w:rsidRPr="00552703" w:rsidRDefault="00FC7EE6" w:rsidP="007E364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C7EE6" w:rsidRPr="00552703" w:rsidSect="006179CD">
          <w:pgSz w:w="16838" w:h="11906" w:orient="landscape"/>
          <w:pgMar w:top="851" w:right="1134" w:bottom="1701" w:left="709" w:header="709" w:footer="709" w:gutter="0"/>
          <w:cols w:space="708"/>
          <w:docGrid w:linePitch="360"/>
        </w:sectPr>
      </w:pPr>
    </w:p>
    <w:p w14:paraId="4E1E0AC0" w14:textId="77777777" w:rsidR="0095747B" w:rsidRPr="00552703" w:rsidRDefault="00FC7EE6" w:rsidP="00FC7EE6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1</w:t>
      </w:r>
    </w:p>
    <w:p w14:paraId="718F5837" w14:textId="77777777" w:rsidR="00FC7EE6" w:rsidRPr="00552703" w:rsidRDefault="00FC7EE6" w:rsidP="0098187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703">
        <w:rPr>
          <w:rFonts w:ascii="Times New Roman" w:hAnsi="Times New Roman" w:cs="Times New Roman"/>
          <w:b/>
          <w:sz w:val="28"/>
          <w:szCs w:val="28"/>
        </w:rPr>
        <w:t>Приветственное</w:t>
      </w:r>
      <w:r w:rsidR="006179CD" w:rsidRPr="00552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b/>
          <w:sz w:val="28"/>
          <w:szCs w:val="28"/>
        </w:rPr>
        <w:t>слово</w:t>
      </w:r>
      <w:r w:rsidR="006179CD" w:rsidRPr="0055270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b/>
          <w:sz w:val="28"/>
          <w:szCs w:val="28"/>
        </w:rPr>
        <w:t>учителя</w:t>
      </w:r>
    </w:p>
    <w:p w14:paraId="23382879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75726A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B318CA" w14:textId="77777777" w:rsidR="00FC7EE6" w:rsidRPr="00552703" w:rsidRDefault="00FC7EE6" w:rsidP="009818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52703">
        <w:rPr>
          <w:rFonts w:ascii="Times New Roman" w:hAnsi="Times New Roman" w:cs="Times New Roman"/>
          <w:sz w:val="28"/>
          <w:szCs w:val="28"/>
        </w:rPr>
        <w:t>«Здравствуйте,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участники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нашего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кружка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«Юные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экологи»!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рада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видеть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вас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снова.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Сегодня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мы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продолжим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наши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увлекательные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исследования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в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области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экологии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микробиологии.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Нас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ждет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практическая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работа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по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теме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«Выращивание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инфузорий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для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проведения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исследовательских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работ.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Готовы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к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новым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открытиям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и</w:t>
      </w:r>
      <w:r w:rsidR="006179CD" w:rsidRPr="00552703">
        <w:rPr>
          <w:rFonts w:ascii="Times New Roman" w:hAnsi="Times New Roman" w:cs="Times New Roman"/>
          <w:sz w:val="28"/>
          <w:szCs w:val="28"/>
        </w:rPr>
        <w:t xml:space="preserve"> </w:t>
      </w:r>
      <w:r w:rsidRPr="00552703">
        <w:rPr>
          <w:rFonts w:ascii="Times New Roman" w:hAnsi="Times New Roman" w:cs="Times New Roman"/>
          <w:sz w:val="28"/>
          <w:szCs w:val="28"/>
        </w:rPr>
        <w:t>экспериментам?»</w:t>
      </w:r>
    </w:p>
    <w:p w14:paraId="71CAAD69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6B7F8C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08DA2D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A6D2A7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EC367E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AF37A35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A41574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D7C094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03EBDF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77C9877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F1C786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38045A8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FD200A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C2E996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88040D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10110E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B37FA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4F4F42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A05DDD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3D9452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06FC7A3" w14:textId="77777777" w:rsidR="00FC7EE6" w:rsidRPr="00552703" w:rsidRDefault="00FC7EE6" w:rsidP="00FC7EE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B4A7462" w14:textId="77777777" w:rsidR="00595DA7" w:rsidRPr="00552703" w:rsidRDefault="00595DA7" w:rsidP="00595DA7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Приложение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2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</w:p>
    <w:p w14:paraId="025FA7FA" w14:textId="77777777" w:rsidR="00595DA7" w:rsidRPr="00552703" w:rsidRDefault="00595DA7" w:rsidP="009818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Сказка</w:t>
      </w:r>
      <w:r w:rsidR="006179CD"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</w:t>
      </w:r>
      <w:r w:rsidR="006179CD"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Чудо-Жителях</w:t>
      </w:r>
      <w:r w:rsidR="006179CD"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</w:p>
    <w:p w14:paraId="2ABBC32A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тихом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лесном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где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кувшинки,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изумрудные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блюдца,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покачивались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волнах,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жила-была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имени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Чистота.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очень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любила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последнее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время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стало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мутным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грязным.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перестала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прозрачной,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рыбки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грустно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плавали,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находя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себе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корма.</w:t>
      </w:r>
    </w:p>
    <w:p w14:paraId="003AF596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отчаянии!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летала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над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плакала,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слёзы,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сожалению,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могли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очистить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тогда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вспомнила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очень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обитателях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микроорганизмах!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Да-да,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самых,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увидеть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только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волшебным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микроскопом!</w:t>
      </w:r>
    </w:p>
    <w:p w14:paraId="70EC1F01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«Помогите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друзья!»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взмолилась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фея.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тут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глубин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начали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подниматься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удивительные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существа.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похожи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крошечные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туфельки,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покрытые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ресничками,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инфузории-туфельки,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главные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труженицы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крошечные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пылесосы,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поглощали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ненужные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мелкие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частицы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грязи,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делая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чище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светлее.</w:t>
      </w:r>
    </w:p>
    <w:p w14:paraId="2D6E6D51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совсем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невидимые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глазу,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назывались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Водолазными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бактериями.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подобно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ныряльщикам,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опускались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разлагали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опавшие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листья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останки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животных,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превращая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полезные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водорослей.</w:t>
      </w:r>
    </w:p>
    <w:p w14:paraId="00647959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ещё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здесь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Солнечные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водоросли.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заводики,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солнечный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свет,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вырабатывать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кислород,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дышали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обитатели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служили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инфузорий-туфелек.</w:t>
      </w:r>
    </w:p>
    <w:p w14:paraId="298FF24C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изумлением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наблюдала,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труженики,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невидимые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помощники,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преобразили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озеро!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Инфузории-туфельки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старательно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очищали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бактерии-водолазы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перерабатывали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органические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отходы,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водоросли-солнышки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насыщали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кислородом.</w:t>
      </w:r>
    </w:p>
    <w:p w14:paraId="124F1279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вот,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через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несколько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дней,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снова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засияло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прозрачностью!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Рыбки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весело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кувшинки,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словно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улыбаясь,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тянулись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солнцу.</w:t>
      </w:r>
    </w:p>
    <w:p w14:paraId="7E846B0B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Фея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преисполненная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благодарности,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щедро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одарила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волшебным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сиянием,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дальше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помогали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поддерживать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красоту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озера.</w:t>
      </w:r>
    </w:p>
    <w:p w14:paraId="390B82F4" w14:textId="77777777" w:rsidR="00595DA7" w:rsidRPr="00552703" w:rsidRDefault="00595DA7" w:rsidP="00981874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обитатели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мире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согласии,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даже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огромную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роль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поддержании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здоровья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красоты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общего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дома.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помните,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ребята,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чистота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зависит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только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феи,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каждого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бережно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относится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природе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очень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обитателям!</w:t>
      </w:r>
    </w:p>
    <w:p w14:paraId="09AB8B28" w14:textId="77777777" w:rsidR="00981874" w:rsidRPr="00552703" w:rsidRDefault="00981874" w:rsidP="00981874">
      <w:pPr>
        <w:ind w:firstLine="567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hAnsi="Times New Roman" w:cs="Times New Roman"/>
          <w:color w:val="212529"/>
          <w:sz w:val="28"/>
          <w:szCs w:val="28"/>
        </w:rPr>
        <w:br w:type="page"/>
      </w:r>
    </w:p>
    <w:p w14:paraId="15064012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212529"/>
          <w:sz w:val="28"/>
          <w:szCs w:val="28"/>
        </w:rPr>
      </w:pPr>
      <w:r w:rsidRPr="00552703">
        <w:rPr>
          <w:color w:val="212529"/>
          <w:sz w:val="28"/>
          <w:szCs w:val="28"/>
        </w:rPr>
        <w:lastRenderedPageBreak/>
        <w:t>Приложение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3</w:t>
      </w:r>
    </w:p>
    <w:p w14:paraId="2BD4B168" w14:textId="77777777" w:rsidR="001804FB" w:rsidRPr="00552703" w:rsidRDefault="001804FB" w:rsidP="00981874">
      <w:pPr>
        <w:pStyle w:val="a4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212529"/>
          <w:sz w:val="28"/>
          <w:szCs w:val="28"/>
        </w:rPr>
      </w:pPr>
      <w:r w:rsidRPr="00552703">
        <w:rPr>
          <w:b/>
          <w:color w:val="212529"/>
          <w:sz w:val="28"/>
          <w:szCs w:val="28"/>
        </w:rPr>
        <w:t>Загадка</w:t>
      </w:r>
    </w:p>
    <w:p w14:paraId="19A6A578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color w:val="212529"/>
          <w:sz w:val="28"/>
          <w:szCs w:val="28"/>
        </w:rPr>
      </w:pPr>
    </w:p>
    <w:p w14:paraId="2926B966" w14:textId="77777777" w:rsidR="001804FB" w:rsidRPr="00552703" w:rsidRDefault="00595DA7" w:rsidP="001804FB">
      <w:pPr>
        <w:pStyle w:val="a4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 w:rsidRPr="00552703">
        <w:rPr>
          <w:color w:val="212529"/>
          <w:sz w:val="28"/>
          <w:szCs w:val="28"/>
        </w:rPr>
        <w:t>Живу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в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пруду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и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луже,</w:t>
      </w:r>
    </w:p>
    <w:p w14:paraId="4DA33880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 w:rsidRPr="00552703">
        <w:rPr>
          <w:color w:val="212529"/>
          <w:sz w:val="28"/>
          <w:szCs w:val="28"/>
        </w:rPr>
        <w:t>Р</w:t>
      </w:r>
      <w:r w:rsidR="00595DA7" w:rsidRPr="00552703">
        <w:rPr>
          <w:color w:val="212529"/>
          <w:sz w:val="28"/>
          <w:szCs w:val="28"/>
        </w:rPr>
        <w:t>еснички</w:t>
      </w:r>
      <w:r w:rsidR="006179CD" w:rsidRPr="00552703">
        <w:rPr>
          <w:color w:val="212529"/>
          <w:sz w:val="28"/>
          <w:szCs w:val="28"/>
        </w:rPr>
        <w:t xml:space="preserve"> </w:t>
      </w:r>
      <w:r w:rsidR="00595DA7" w:rsidRPr="00552703">
        <w:rPr>
          <w:color w:val="212529"/>
          <w:sz w:val="28"/>
          <w:szCs w:val="28"/>
        </w:rPr>
        <w:t>мне</w:t>
      </w:r>
      <w:r w:rsidR="006179CD" w:rsidRPr="00552703">
        <w:rPr>
          <w:color w:val="212529"/>
          <w:sz w:val="28"/>
          <w:szCs w:val="28"/>
        </w:rPr>
        <w:t xml:space="preserve"> </w:t>
      </w:r>
      <w:r w:rsidR="00595DA7" w:rsidRPr="00552703">
        <w:rPr>
          <w:color w:val="212529"/>
          <w:sz w:val="28"/>
          <w:szCs w:val="28"/>
        </w:rPr>
        <w:t>—</w:t>
      </w:r>
      <w:r w:rsidR="006179CD" w:rsidRPr="00552703">
        <w:rPr>
          <w:color w:val="212529"/>
          <w:sz w:val="28"/>
          <w:szCs w:val="28"/>
        </w:rPr>
        <w:t xml:space="preserve"> </w:t>
      </w:r>
      <w:r w:rsidR="00595DA7" w:rsidRPr="00552703">
        <w:rPr>
          <w:color w:val="212529"/>
          <w:sz w:val="28"/>
          <w:szCs w:val="28"/>
        </w:rPr>
        <w:t>как</w:t>
      </w:r>
      <w:r w:rsidR="006179CD" w:rsidRPr="00552703">
        <w:rPr>
          <w:color w:val="212529"/>
          <w:sz w:val="28"/>
          <w:szCs w:val="28"/>
        </w:rPr>
        <w:t xml:space="preserve"> </w:t>
      </w:r>
      <w:r w:rsidR="00595DA7" w:rsidRPr="00552703">
        <w:rPr>
          <w:color w:val="212529"/>
          <w:sz w:val="28"/>
          <w:szCs w:val="28"/>
        </w:rPr>
        <w:t>вёсла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дружные</w:t>
      </w:r>
      <w:r w:rsidR="00595DA7" w:rsidRPr="00552703">
        <w:rPr>
          <w:color w:val="212529"/>
          <w:sz w:val="28"/>
          <w:szCs w:val="28"/>
        </w:rPr>
        <w:t>.</w:t>
      </w:r>
      <w:r w:rsidR="006179CD" w:rsidRPr="00552703">
        <w:rPr>
          <w:color w:val="212529"/>
          <w:sz w:val="28"/>
          <w:szCs w:val="28"/>
        </w:rPr>
        <w:t xml:space="preserve"> </w:t>
      </w:r>
    </w:p>
    <w:p w14:paraId="09BB540E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 w:rsidRPr="00552703">
        <w:rPr>
          <w:color w:val="212529"/>
          <w:sz w:val="28"/>
          <w:szCs w:val="28"/>
        </w:rPr>
        <w:t>И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туфелька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мне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в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самый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раз,</w:t>
      </w:r>
      <w:r w:rsidR="006179CD" w:rsidRPr="00552703">
        <w:rPr>
          <w:color w:val="212529"/>
          <w:sz w:val="28"/>
          <w:szCs w:val="28"/>
        </w:rPr>
        <w:t xml:space="preserve"> </w:t>
      </w:r>
    </w:p>
    <w:p w14:paraId="7294507C" w14:textId="77777777" w:rsidR="00595DA7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rPr>
          <w:color w:val="212529"/>
          <w:sz w:val="28"/>
          <w:szCs w:val="28"/>
        </w:rPr>
      </w:pPr>
      <w:r w:rsidRPr="00552703">
        <w:rPr>
          <w:color w:val="212529"/>
          <w:sz w:val="28"/>
          <w:szCs w:val="28"/>
        </w:rPr>
        <w:t>Б</w:t>
      </w:r>
      <w:r w:rsidR="00595DA7" w:rsidRPr="00552703">
        <w:rPr>
          <w:color w:val="212529"/>
          <w:sz w:val="28"/>
          <w:szCs w:val="28"/>
        </w:rPr>
        <w:t>актериями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на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ужин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ожидают</w:t>
      </w:r>
      <w:r w:rsidR="006179CD" w:rsidRPr="00552703">
        <w:rPr>
          <w:color w:val="212529"/>
          <w:sz w:val="28"/>
          <w:szCs w:val="28"/>
        </w:rPr>
        <w:t xml:space="preserve"> </w:t>
      </w:r>
      <w:r w:rsidRPr="00552703">
        <w:rPr>
          <w:color w:val="212529"/>
          <w:sz w:val="28"/>
          <w:szCs w:val="28"/>
        </w:rPr>
        <w:t>нас</w:t>
      </w:r>
      <w:r w:rsidR="00595DA7" w:rsidRPr="00552703">
        <w:rPr>
          <w:color w:val="212529"/>
          <w:sz w:val="28"/>
          <w:szCs w:val="28"/>
        </w:rPr>
        <w:t>.</w:t>
      </w:r>
    </w:p>
    <w:p w14:paraId="3EE0961D" w14:textId="77777777" w:rsidR="00595DA7" w:rsidRPr="00552703" w:rsidRDefault="00595DA7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  <w:r w:rsidRPr="00552703">
        <w:rPr>
          <w:rStyle w:val="a5"/>
          <w:color w:val="212529"/>
          <w:sz w:val="28"/>
          <w:szCs w:val="28"/>
        </w:rPr>
        <w:t>(Ответ:</w:t>
      </w:r>
      <w:r w:rsidR="006179CD" w:rsidRPr="00552703">
        <w:rPr>
          <w:rStyle w:val="a5"/>
          <w:color w:val="212529"/>
          <w:sz w:val="28"/>
          <w:szCs w:val="28"/>
        </w:rPr>
        <w:t xml:space="preserve"> </w:t>
      </w:r>
      <w:r w:rsidRPr="00552703">
        <w:rPr>
          <w:rStyle w:val="a5"/>
          <w:color w:val="212529"/>
          <w:sz w:val="28"/>
          <w:szCs w:val="28"/>
        </w:rPr>
        <w:t>Инфузория</w:t>
      </w:r>
      <w:r w:rsidR="001804FB" w:rsidRPr="00552703">
        <w:rPr>
          <w:rStyle w:val="a5"/>
          <w:color w:val="212529"/>
          <w:sz w:val="28"/>
          <w:szCs w:val="28"/>
        </w:rPr>
        <w:t>-туфелька</w:t>
      </w:r>
      <w:r w:rsidRPr="00552703">
        <w:rPr>
          <w:rStyle w:val="a5"/>
          <w:color w:val="212529"/>
          <w:sz w:val="28"/>
          <w:szCs w:val="28"/>
        </w:rPr>
        <w:t>)</w:t>
      </w:r>
    </w:p>
    <w:p w14:paraId="48EBB41F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1569DE15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197996C9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689A579C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041FFD87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A4DCF33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7612C957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49C30B70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A9A92D7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7700230F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B4DF84C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93B7391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8CD7A76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DDFD336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6EB6B05B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719888EB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03C994F0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67636E83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6C9381B0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71E31E91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31189497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17093EB3" w14:textId="77777777" w:rsidR="001804FB" w:rsidRPr="00552703" w:rsidRDefault="001804FB" w:rsidP="001804FB">
      <w:pPr>
        <w:pStyle w:val="a4"/>
        <w:shd w:val="clear" w:color="auto" w:fill="FFFFFF"/>
        <w:spacing w:before="0" w:beforeAutospacing="0" w:after="0" w:afterAutospacing="0" w:line="360" w:lineRule="auto"/>
        <w:jc w:val="right"/>
        <w:rPr>
          <w:rStyle w:val="a5"/>
          <w:color w:val="212529"/>
          <w:sz w:val="28"/>
          <w:szCs w:val="28"/>
        </w:rPr>
      </w:pPr>
    </w:p>
    <w:p w14:paraId="58B70456" w14:textId="77777777" w:rsidR="001804FB" w:rsidRPr="00552703" w:rsidRDefault="001804FB" w:rsidP="001804FB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Приложение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4</w:t>
      </w:r>
    </w:p>
    <w:p w14:paraId="002E30A3" w14:textId="77777777" w:rsidR="00BA6C16" w:rsidRPr="00DA68E7" w:rsidRDefault="001804FB" w:rsidP="00DA68E7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</w:pPr>
      <w:r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Рассказ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про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инфузории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DA68E7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с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BA6C16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использованием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  <w:r w:rsidR="00BA6C16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>презентации</w:t>
      </w:r>
      <w:r w:rsidR="006179CD" w:rsidRPr="00DA68E7">
        <w:rPr>
          <w:rFonts w:ascii="Times New Roman" w:eastAsia="Times New Roman" w:hAnsi="Times New Roman" w:cs="Times New Roman"/>
          <w:b/>
          <w:color w:val="212529"/>
          <w:sz w:val="28"/>
          <w:szCs w:val="28"/>
          <w:lang w:eastAsia="ru-RU"/>
        </w:rPr>
        <w:t xml:space="preserve"> </w:t>
      </w:r>
    </w:p>
    <w:p w14:paraId="070C8515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Представьте,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уменьшились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размеров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невидимой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пылинки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попали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каплю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пруда!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увидели?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Наверняка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множество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удивительных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среди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обязательно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встретите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одноклеточных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животных,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много,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живут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почти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каждом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водоёме.</w:t>
      </w:r>
    </w:p>
    <w:p w14:paraId="065A1C06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Строение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разнообразие:</w:t>
      </w:r>
    </w:p>
    <w:p w14:paraId="49F1C62C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настоящие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мастера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маскировки!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бывают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овальные,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шаровидные,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колокольчика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даже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форме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трубы!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известная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туфелька,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потому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похожа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крошечную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туфельку,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скользящую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воде.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покрыты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волосками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ресничками,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помогают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двигаться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захватывать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пищу.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необходимое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жизни: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ядро,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управляющее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процессами,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пищеварительные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вакуоли,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переваривается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сократительные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вакуоли,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избавляют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клетку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лишней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воды.</w:t>
      </w:r>
    </w:p>
    <w:p w14:paraId="5B4C52D0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Питание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размножение:</w:t>
      </w:r>
    </w:p>
    <w:p w14:paraId="1A11DDCA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настоящие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обжоры!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питаются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основном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бактериями,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мелкими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водорослями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одноклеточными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организмами.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Реснички,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расположенные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рядом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клеточным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ртом,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называется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proofErr w:type="spellStart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цитостомом</w:t>
      </w:r>
      <w:proofErr w:type="spellEnd"/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создают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водоворот,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затягивающий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добычу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внутрь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клетки,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где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переваривается.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размножаются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очень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быстро!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Обычно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делятся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пополам,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получается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две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новые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иногда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обмениваются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генетическим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материалом,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сильнее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лучше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приспособленными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жизни.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называется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конъюгацией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будто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две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поцеловались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лучше!</w:t>
      </w:r>
    </w:p>
    <w:p w14:paraId="3A765B43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Роль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водных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экосистемах:</w:t>
      </w:r>
    </w:p>
    <w:p w14:paraId="6997DAC0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Несмотря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размер,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играют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огромную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роль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жизни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водоёмов.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крошечные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санитары,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очищают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органических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остатков.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ещё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служат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более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крупных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животных,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lastRenderedPageBreak/>
        <w:t>например,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рачков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дафний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циклопов,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которых,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очередь,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едят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рыбы.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участвуют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создании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пищевой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цепи,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связывающей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организмы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водоёме.</w:t>
      </w:r>
    </w:p>
    <w:p w14:paraId="01AFE78C" w14:textId="77777777" w:rsidR="001804FB" w:rsidRPr="00DA68E7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Использование</w:t>
      </w:r>
      <w:r w:rsidR="006179CD"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в</w:t>
      </w:r>
      <w:r w:rsidR="006179CD"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научных</w:t>
      </w:r>
      <w:r w:rsidR="006179CD"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исследованиях:</w:t>
      </w:r>
    </w:p>
    <w:p w14:paraId="545299A2" w14:textId="77777777" w:rsidR="001804FB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Благодаря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простоте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быстрому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размножению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объектами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научных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исследований.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Ученые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изучают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влияние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различных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(например,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загрязняющих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веществ)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организмы,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исследуют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размножения,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также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используют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создания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лекарств.</w:t>
      </w:r>
    </w:p>
    <w:p w14:paraId="7FDCC965" w14:textId="77777777" w:rsidR="00595DA7" w:rsidRPr="00552703" w:rsidRDefault="001804FB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образом,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крошечные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обитатели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водоёмов,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участники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экологических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процессов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ценные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объекты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научных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исследований.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Загляните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каплю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микроскопом,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откроете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себя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удивительный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мир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микроскопических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созданий!</w:t>
      </w:r>
    </w:p>
    <w:p w14:paraId="54272DF6" w14:textId="77777777" w:rsidR="006179CD" w:rsidRPr="00552703" w:rsidRDefault="006179CD">
      <w:pP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br w:type="page"/>
      </w:r>
    </w:p>
    <w:p w14:paraId="7E1B2362" w14:textId="77777777" w:rsidR="00BA6C16" w:rsidRPr="00552703" w:rsidRDefault="00BA6C16" w:rsidP="00BA6C16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Приложение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5</w:t>
      </w:r>
    </w:p>
    <w:p w14:paraId="722971D1" w14:textId="77777777" w:rsidR="00BA6C16" w:rsidRPr="00552703" w:rsidRDefault="00BA6C16" w:rsidP="0098187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Инструктаж/техника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безопасности</w:t>
      </w:r>
    </w:p>
    <w:p w14:paraId="3B004BA6" w14:textId="77777777" w:rsidR="00BA6C16" w:rsidRPr="00552703" w:rsidRDefault="00BA6C16" w:rsidP="006179C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Внимание!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Прежде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приступить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внимательно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прочитайте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инструкцию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убедитесь,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понимаете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все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правила.</w:t>
      </w:r>
    </w:p>
    <w:p w14:paraId="1562E85D" w14:textId="77777777" w:rsidR="00BA6C16" w:rsidRPr="00552703" w:rsidRDefault="00BA6C16" w:rsidP="00BA6C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Цель: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обеспечить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безопасное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обращение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лабораторным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оборудованием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школьной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лаборатории.</w:t>
      </w:r>
    </w:p>
    <w:p w14:paraId="0E78EF16" w14:textId="77777777" w:rsidR="00BA6C16" w:rsidRPr="00552703" w:rsidRDefault="00BA6C16" w:rsidP="00BA6C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Общие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правила:</w:t>
      </w:r>
    </w:p>
    <w:p w14:paraId="5078D46A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Поддерживайте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чистоту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порядок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рабочем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месте.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Перед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началом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убедитесь,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вашем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столе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лишних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предметов.</w:t>
      </w:r>
    </w:p>
    <w:p w14:paraId="4679D3E7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аккуратно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торопитесь.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Помните,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спешка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привести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ошибкам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травмам.</w:t>
      </w:r>
    </w:p>
    <w:p w14:paraId="4AC32640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пробуйте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вкус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трогайте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руками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незнакомые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вещества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растворы.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Даже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кажется,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просто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вода,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могут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опасные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микроорганизмы.</w:t>
      </w:r>
    </w:p>
    <w:p w14:paraId="3B9F3D37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ешьте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пейте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лаборатории.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Еда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напитки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могут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загрязнены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химическими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веществами.</w:t>
      </w:r>
    </w:p>
    <w:p w14:paraId="66FC4A42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Сообщайте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учителю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обо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всех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несчастных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случаях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нарушениях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правил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безопасности.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пытайтесь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устранить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проблему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самостоятельно.</w:t>
      </w:r>
    </w:p>
    <w:p w14:paraId="77B9B9AA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После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завершения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тщательно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вымойте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руки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мылом.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предотвратить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распространение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микроорганизмов.</w:t>
      </w:r>
    </w:p>
    <w:p w14:paraId="2B1499FB" w14:textId="77777777" w:rsidR="00BA6C16" w:rsidRPr="00552703" w:rsidRDefault="00BA6C16" w:rsidP="00BA6C1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Соблюдайте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тишину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отвлекайте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других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учащихся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время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работы.</w:t>
      </w:r>
    </w:p>
    <w:p w14:paraId="50640953" w14:textId="77777777" w:rsidR="00BA6C16" w:rsidRPr="00552703" w:rsidRDefault="00BA6C16" w:rsidP="00BA6C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Правила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культурами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инфузорий:</w:t>
      </w:r>
    </w:p>
    <w:p w14:paraId="28C69882" w14:textId="77777777" w:rsidR="00BA6C16" w:rsidRPr="00552703" w:rsidRDefault="00BA6C16" w:rsidP="00BA6C16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выливайте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раковину.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После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использования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утилизируйте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специально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отведённую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ёмкость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(учитель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укажет,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куда).</w:t>
      </w:r>
    </w:p>
    <w:p w14:paraId="65D58785" w14:textId="77777777" w:rsidR="00BA6C16" w:rsidRPr="00552703" w:rsidRDefault="00BA6C16" w:rsidP="00BA6C16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трогайте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руками.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пипетки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инструменты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переноса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жидкости.</w:t>
      </w:r>
    </w:p>
    <w:p w14:paraId="4BBCE06B" w14:textId="77777777" w:rsidR="00BA6C16" w:rsidRPr="00552703" w:rsidRDefault="00BA6C16" w:rsidP="00BA6C16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попадании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кожу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слизистые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оболочки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промойте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большим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количеством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воды.</w:t>
      </w:r>
    </w:p>
    <w:p w14:paraId="27FA4050" w14:textId="77777777" w:rsidR="00BA6C16" w:rsidRPr="00552703" w:rsidRDefault="00BA6C16" w:rsidP="00BA6C16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разбрызгивайте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привести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загрязнению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рабочего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места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распространению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микроорганизмов.</w:t>
      </w:r>
    </w:p>
    <w:p w14:paraId="468215ED" w14:textId="77777777" w:rsidR="00BA6C16" w:rsidRPr="00552703" w:rsidRDefault="00BA6C16" w:rsidP="00BA6C16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Осторожно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обращайтесь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стеклянной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посудой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(пробирками,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предметными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покровными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стёклами).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могут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разбиться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поранить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вас.</w:t>
      </w:r>
    </w:p>
    <w:p w14:paraId="07900F46" w14:textId="77777777" w:rsidR="00BA6C16" w:rsidRPr="00552703" w:rsidRDefault="00BA6C16" w:rsidP="00BA6C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Правила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микроскопом:</w:t>
      </w:r>
    </w:p>
    <w:p w14:paraId="3CA6B2AB" w14:textId="77777777" w:rsidR="00BA6C16" w:rsidRPr="00552703" w:rsidRDefault="00BA6C16" w:rsidP="00BA6C16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Переносите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микроскоп,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держа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его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основание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штатив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двумя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руками.</w:t>
      </w:r>
    </w:p>
    <w:p w14:paraId="62211379" w14:textId="77777777" w:rsidR="00BA6C16" w:rsidRPr="00552703" w:rsidRDefault="00BA6C16" w:rsidP="00BA6C16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Устанавливайте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микроскоп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ровную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устойчивую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поверхность.</w:t>
      </w:r>
    </w:p>
    <w:p w14:paraId="29F5027E" w14:textId="77777777" w:rsidR="00BA6C16" w:rsidRPr="00552703" w:rsidRDefault="00BA6C16" w:rsidP="00BA6C16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прикасайтесь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линзам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микроскопа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руками.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очистки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линз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специальные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салфетки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вату.</w:t>
      </w:r>
    </w:p>
    <w:p w14:paraId="376D6714" w14:textId="77777777" w:rsidR="00BA6C16" w:rsidRPr="00552703" w:rsidRDefault="00BA6C16" w:rsidP="00BA6C16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прилагайте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чрезмерных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усилий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регулировке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фокусировки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замене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объективов.</w:t>
      </w:r>
    </w:p>
    <w:p w14:paraId="7B1832CB" w14:textId="77777777" w:rsidR="00BA6C16" w:rsidRPr="00552703" w:rsidRDefault="00BA6C16" w:rsidP="00BA6C16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После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работы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выключите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микроскоп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уберите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его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шкаф.</w:t>
      </w:r>
    </w:p>
    <w:p w14:paraId="6A618F5A" w14:textId="77777777" w:rsidR="00BA6C16" w:rsidRPr="00552703" w:rsidRDefault="00BA6C16" w:rsidP="00BA6C16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Действия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аварийных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ситуациях:</w:t>
      </w:r>
    </w:p>
    <w:p w14:paraId="3BC56868" w14:textId="77777777" w:rsidR="00BA6C16" w:rsidRPr="00552703" w:rsidRDefault="00BA6C16" w:rsidP="00BA6C1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пролитии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красителя:</w:t>
      </w:r>
    </w:p>
    <w:p w14:paraId="1F432929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Сообщите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учителю.</w:t>
      </w:r>
    </w:p>
    <w:p w14:paraId="6E8ED964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Наденьте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перчатки.</w:t>
      </w:r>
    </w:p>
    <w:p w14:paraId="7936C6D0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Соберите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жидкость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бумажными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полотенцами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утилизируйте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специально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отведённую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ёмкость.</w:t>
      </w:r>
    </w:p>
    <w:p w14:paraId="45761292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Продезинфицируйте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поверхность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стола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дезинфицирующим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раствором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(укажет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учитель).</w:t>
      </w:r>
    </w:p>
    <w:p w14:paraId="5DB3525D" w14:textId="77777777" w:rsidR="00BA6C16" w:rsidRPr="00552703" w:rsidRDefault="00BA6C16" w:rsidP="00BA6C1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разбитии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стеклянной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посуды:</w:t>
      </w:r>
    </w:p>
    <w:p w14:paraId="436BA622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Сообщите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учителю.</w:t>
      </w:r>
    </w:p>
    <w:p w14:paraId="13D132DB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трогайте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осколки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руками.</w:t>
      </w:r>
    </w:p>
    <w:p w14:paraId="5B98C07E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Используйте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щетку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совок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сбора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осколков.</w:t>
      </w:r>
    </w:p>
    <w:p w14:paraId="0E1D7FD0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Поместите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осколки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специальный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контейнер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битого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стекла.</w:t>
      </w:r>
    </w:p>
    <w:p w14:paraId="1CBD0078" w14:textId="77777777" w:rsidR="00BA6C16" w:rsidRPr="00552703" w:rsidRDefault="00BA6C16" w:rsidP="00BA6C16">
      <w:pPr>
        <w:numPr>
          <w:ilvl w:val="0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попадании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химического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вещества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глаза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кожу:</w:t>
      </w:r>
    </w:p>
    <w:p w14:paraId="19C7AE06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Немедленно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промойте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пораженный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участок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большим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количеством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воды.</w:t>
      </w:r>
    </w:p>
    <w:p w14:paraId="1C6BD906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Сообщите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учителю.</w:t>
      </w:r>
    </w:p>
    <w:p w14:paraId="70718189" w14:textId="77777777" w:rsidR="00BA6C16" w:rsidRPr="00552703" w:rsidRDefault="00BA6C16" w:rsidP="00BA6C16">
      <w:pPr>
        <w:numPr>
          <w:ilvl w:val="1"/>
          <w:numId w:val="13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Обратитесь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медицинской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помощью,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необходимо.</w:t>
      </w:r>
    </w:p>
    <w:p w14:paraId="4D83541D" w14:textId="77777777" w:rsidR="00BA6C16" w:rsidRPr="00552703" w:rsidRDefault="00BA6C16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Помните!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Ваша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безопасность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—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самое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главное.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Соблюдение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правил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безопасно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эффективно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провести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лабораторную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работу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инфузориями.</w:t>
      </w:r>
    </w:p>
    <w:p w14:paraId="423EB361" w14:textId="77777777" w:rsidR="00BA6C16" w:rsidRPr="00552703" w:rsidRDefault="00BA6C16" w:rsidP="006179C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После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прочтения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инструкции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учащиеся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должны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расписаться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журнале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технике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безопасности,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подтверждая,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они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ознакомились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правилами.</w:t>
      </w:r>
    </w:p>
    <w:p w14:paraId="7A7457B7" w14:textId="77777777" w:rsidR="006179CD" w:rsidRPr="00552703" w:rsidRDefault="006179CD">
      <w:pPr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br w:type="page"/>
      </w:r>
    </w:p>
    <w:p w14:paraId="5C56129F" w14:textId="77777777" w:rsidR="00BA6C16" w:rsidRPr="00552703" w:rsidRDefault="00BA6C16" w:rsidP="007B7CD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Приложение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6</w:t>
      </w:r>
    </w:p>
    <w:p w14:paraId="6D154370" w14:textId="77777777" w:rsidR="00BA6C16" w:rsidRPr="00552703" w:rsidRDefault="00BA6C16" w:rsidP="006179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Инструкционная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карточка</w:t>
      </w:r>
    </w:p>
    <w:p w14:paraId="63C90C2F" w14:textId="77777777" w:rsidR="00DA68E7" w:rsidRPr="00552703" w:rsidRDefault="00BA6C16" w:rsidP="00DA68E7">
      <w:pPr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Тема</w:t>
      </w:r>
      <w:r w:rsidRPr="00552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8E7" w:rsidRPr="00552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DA68E7" w:rsidRPr="00552703">
        <w:rPr>
          <w:rFonts w:ascii="Times New Roman" w:hAnsi="Times New Roman" w:cs="Times New Roman"/>
          <w:sz w:val="28"/>
          <w:szCs w:val="28"/>
        </w:rPr>
        <w:t>Выращивание инфузорий для проведения исследовательских работ</w:t>
      </w:r>
      <w:r w:rsidR="00DA68E7" w:rsidRPr="00552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14:paraId="32E54184" w14:textId="77777777" w:rsidR="00BA6C16" w:rsidRPr="00552703" w:rsidRDefault="00BA6C16" w:rsidP="007B7C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Цель</w:t>
      </w:r>
      <w:r w:rsidRPr="00552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68E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аучиться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подходящие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размножения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инфузорий.</w:t>
      </w:r>
    </w:p>
    <w:p w14:paraId="200F21A6" w14:textId="77777777" w:rsidR="00BA6C16" w:rsidRPr="00552703" w:rsidRDefault="00BA6C16" w:rsidP="007B7CD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Материалы</w:t>
      </w:r>
      <w:r w:rsidR="006179CD"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и</w:t>
      </w:r>
      <w:r w:rsidR="006179CD"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DA68E7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оборудование</w:t>
      </w:r>
      <w:r w:rsidRPr="00552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14:paraId="7F8A95B9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Спелые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бананы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(желательно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органические)/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сушенные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1-2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шт.</w:t>
      </w:r>
    </w:p>
    <w:p w14:paraId="029ED1CC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Отстоянная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вода/вода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аквариума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(200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мл)</w:t>
      </w:r>
    </w:p>
    <w:p w14:paraId="21E32EB1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Готовый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раствор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культурой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инфузорий</w:t>
      </w:r>
    </w:p>
    <w:p w14:paraId="2382FCE5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Пробирки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стеклянные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(3-4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шт.)</w:t>
      </w:r>
    </w:p>
    <w:p w14:paraId="732C9755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Пипетки</w:t>
      </w:r>
    </w:p>
    <w:p w14:paraId="10B69649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Микроскопы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(1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2-3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ученика)</w:t>
      </w:r>
    </w:p>
    <w:p w14:paraId="47B0327B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покровные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стекла</w:t>
      </w:r>
    </w:p>
    <w:p w14:paraId="4D8D68DB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Пинцеты</w:t>
      </w:r>
    </w:p>
    <w:p w14:paraId="44FC8109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Марлевые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салфетки</w:t>
      </w:r>
    </w:p>
    <w:p w14:paraId="25EF0A31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Рабочие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листы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наблюдений</w:t>
      </w:r>
    </w:p>
    <w:p w14:paraId="5E66BE0F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Инструкции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лабораторной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</w:p>
    <w:p w14:paraId="2696317F" w14:textId="77777777" w:rsidR="007B7CDC" w:rsidRPr="00552703" w:rsidRDefault="007B7CDC" w:rsidP="007B7CDC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Лупы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(по</w:t>
      </w:r>
      <w:r w:rsidR="006179CD"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желанию)</w:t>
      </w:r>
    </w:p>
    <w:p w14:paraId="6AF5AC20" w14:textId="77777777" w:rsidR="007B7CDC" w:rsidRPr="00DA68E7" w:rsidRDefault="00DA68E7" w:rsidP="007B7CDC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</w:pP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Ход работы:</w:t>
      </w:r>
    </w:p>
    <w:p w14:paraId="6DD94367" w14:textId="77777777" w:rsidR="00BA6C16" w:rsidRPr="00552703" w:rsidRDefault="00BA6C16" w:rsidP="007B7CDC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Подготовка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кожуры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банана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:</w:t>
      </w:r>
    </w:p>
    <w:p w14:paraId="42FBC951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Возьмите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немного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сухой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кожуры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Важно,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он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был</w:t>
      </w:r>
      <w:r w:rsidR="00552703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плесневел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гнил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ой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!</w:t>
      </w:r>
    </w:p>
    <w:p w14:paraId="50670EDA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Поломайте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небольшие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кусочки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(примерно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1-2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длину).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Так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будет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легче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отдать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питательные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воду.</w:t>
      </w:r>
    </w:p>
    <w:p w14:paraId="1CB1A6A7" w14:textId="77777777" w:rsidR="00BA6C16" w:rsidRPr="00552703" w:rsidRDefault="00BA6C16" w:rsidP="007B7CDC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Приготовление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настоя:</w:t>
      </w:r>
    </w:p>
    <w:p w14:paraId="665305E5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Положите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кусочки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кожуры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пробирку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(заполните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примерно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(можно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чуть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меньше)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объёма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).</w:t>
      </w:r>
    </w:p>
    <w:p w14:paraId="1A1608FF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Залейте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кожуру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отстоянной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водой.</w:t>
      </w:r>
    </w:p>
    <w:p w14:paraId="5A63DA34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Слегка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перемешайте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содержимое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стеклянной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палочкой.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кожуре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быстрее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отдать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питательные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вещества.</w:t>
      </w:r>
    </w:p>
    <w:p w14:paraId="43B6E63D" w14:textId="77777777" w:rsidR="00BA6C16" w:rsidRPr="00552703" w:rsidRDefault="00BA6C16" w:rsidP="007B7CDC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Заселение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инфузорий:</w:t>
      </w:r>
    </w:p>
    <w:p w14:paraId="5AAB9AD5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Аккуратно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перемешайте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культуру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инфузорий</w:t>
      </w:r>
      <w:r w:rsidR="00552703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(аквариумная вода)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выдал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учитель.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нужно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для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того,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равномерно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распределились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жидкости.</w:t>
      </w:r>
    </w:p>
    <w:p w14:paraId="045FD412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Наберите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пипеткой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немного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жидкости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(можно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взять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аквариума)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культуры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инфузориями.</w:t>
      </w:r>
      <w:r w:rsidR="00BD2172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Проверьте наличие инфузорий в пробе с помощью микроскопа.</w:t>
      </w:r>
      <w:r w:rsidR="00BB0D6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Зафиксируйте результаты и наблюдения в тетрадь. </w:t>
      </w:r>
    </w:p>
    <w:p w14:paraId="6B575F39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Добавьте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жидкость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инфузориями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настоем.</w:t>
      </w:r>
    </w:p>
    <w:p w14:paraId="11ECFFC0" w14:textId="77777777" w:rsidR="00BA6C16" w:rsidRPr="00552703" w:rsidRDefault="00BA6C16" w:rsidP="007B7CDC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Создание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условий:</w:t>
      </w:r>
    </w:p>
    <w:p w14:paraId="4C1C2DE9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Накройте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BD2172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марлей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защитит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пыли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даст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мухам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залететь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внутрь,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этом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позволит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воздуху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проникать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внутрь.</w:t>
      </w:r>
    </w:p>
    <w:p w14:paraId="701A1038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Поставьте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светлое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место,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прямые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солнечные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лучи!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Идеально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подойдет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подоконник,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где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есть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рассеянный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свет.</w:t>
      </w:r>
    </w:p>
    <w:p w14:paraId="32ED269C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ставьте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банку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рядом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батареей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другими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источниками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тепла.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любят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умеренную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температуру!</w:t>
      </w:r>
    </w:p>
    <w:p w14:paraId="4EEF08A9" w14:textId="77777777" w:rsidR="00BA6C16" w:rsidRPr="00552703" w:rsidRDefault="00BA6C16" w:rsidP="007B7CDC">
      <w:pPr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Ожидание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и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наблюдение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(до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следующего</w:t>
      </w:r>
      <w:r w:rsidR="006179CD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занятия):</w:t>
      </w:r>
    </w:p>
    <w:p w14:paraId="432C1B01" w14:textId="77777777" w:rsidR="00BA6C16" w:rsidRPr="00552703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Теперь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нужно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подождать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несколько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дней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(обычно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5–7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дней),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чтобы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размножились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бактерии,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которыми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питаются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инфузории.</w:t>
      </w:r>
    </w:p>
    <w:p w14:paraId="0E14C684" w14:textId="77777777" w:rsidR="00BA6C16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Каждый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день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внимательно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смотрите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настой.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Что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видите?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Изменился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цвет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воды?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Появился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поверхности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налёт?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Записывайте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свои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наблюдения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тетрадь!</w:t>
      </w:r>
    </w:p>
    <w:p w14:paraId="4E105E90" w14:textId="77777777" w:rsidR="00BA6C16" w:rsidRDefault="00BA6C16" w:rsidP="007B7CDC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Попробуйте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посмотреть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готовый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настой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через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лупу.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Может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быть,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вы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уже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увидите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там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каких-нибудь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маленьких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живых</w:t>
      </w:r>
      <w:r w:rsidR="006179CD"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существ!</w:t>
      </w:r>
    </w:p>
    <w:p w14:paraId="6508A562" w14:textId="77777777" w:rsidR="00BB0D63" w:rsidRPr="00552703" w:rsidRDefault="00BB0D63" w:rsidP="00BB0D63">
      <w:pPr>
        <w:numPr>
          <w:ilvl w:val="1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DA68E7">
        <w:rPr>
          <w:rFonts w:ascii="Times New Roman" w:eastAsia="Times New Roman" w:hAnsi="Times New Roman" w:cs="Times New Roman"/>
          <w:color w:val="212529"/>
          <w:sz w:val="28"/>
          <w:szCs w:val="28"/>
          <w:u w:val="single"/>
          <w:lang w:eastAsia="ru-RU"/>
        </w:rPr>
        <w:t>Не забудьте оформить выводы по окончанию работы по выращиванию инфузорий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.</w:t>
      </w:r>
    </w:p>
    <w:p w14:paraId="17BD9019" w14:textId="77777777" w:rsidR="00BB0D63" w:rsidRPr="00552703" w:rsidRDefault="00BB0D63" w:rsidP="00BB0D63">
      <w:pPr>
        <w:shd w:val="clear" w:color="auto" w:fill="FFFFFF"/>
        <w:spacing w:after="0" w:line="360" w:lineRule="auto"/>
        <w:ind w:left="1440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14:paraId="5E4DCD59" w14:textId="77777777" w:rsidR="007B7CDC" w:rsidRPr="00552703" w:rsidRDefault="006179CD" w:rsidP="00BB0D63">
      <w:pPr>
        <w:jc w:val="right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br w:type="page"/>
      </w:r>
      <w:r w:rsidR="007B7CDC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lastRenderedPageBreak/>
        <w:t>Приложение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  <w:r w:rsidR="007B7CDC"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>7</w:t>
      </w:r>
      <w:r w:rsidRPr="00552703"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  <w:t xml:space="preserve"> </w:t>
      </w:r>
    </w:p>
    <w:p w14:paraId="69CBA6FF" w14:textId="77777777" w:rsidR="00BA6C16" w:rsidRPr="00552703" w:rsidRDefault="007B7CDC" w:rsidP="006179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Физкульт</w:t>
      </w:r>
      <w:r w:rsidR="006179CD"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минутка</w:t>
      </w:r>
    </w:p>
    <w:p w14:paraId="44D27268" w14:textId="77777777" w:rsidR="007B7CDC" w:rsidRPr="00552703" w:rsidRDefault="007B7CDC" w:rsidP="007B7CDC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bCs/>
          <w:color w:val="212529"/>
          <w:sz w:val="28"/>
          <w:szCs w:val="28"/>
          <w:lang w:eastAsia="ru-RU"/>
        </w:rPr>
      </w:pPr>
    </w:p>
    <w:p w14:paraId="587BDD97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Перед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нами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дуб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широкий,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(Руки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стороны)</w:t>
      </w:r>
    </w:p>
    <w:p w14:paraId="22F0D395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А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над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нами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дуб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высокий.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(Руки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вверх)</w:t>
      </w:r>
    </w:p>
    <w:p w14:paraId="0BF1B9EC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Вдруг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над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нами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сосны,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ели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(Наклоны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головой)</w:t>
      </w:r>
    </w:p>
    <w:p w14:paraId="53764E74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Головами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зашумели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(Хлопки)</w:t>
      </w:r>
    </w:p>
    <w:p w14:paraId="7CAC890F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Грянул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гром,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сосна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упала,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(Присели)</w:t>
      </w:r>
    </w:p>
    <w:p w14:paraId="02130B40" w14:textId="77777777" w:rsidR="007B7CDC" w:rsidRPr="00552703" w:rsidRDefault="007B7CDC" w:rsidP="007B7CD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Только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ветками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качала.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(</w:t>
      </w:r>
      <w:r w:rsidR="00491AC5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П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окачали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головой)</w:t>
      </w:r>
    </w:p>
    <w:p w14:paraId="2FA34109" w14:textId="77777777" w:rsidR="006179CD" w:rsidRPr="00552703" w:rsidRDefault="006179CD">
      <w:pPr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br w:type="page"/>
      </w:r>
    </w:p>
    <w:p w14:paraId="2502C540" w14:textId="77777777" w:rsidR="00AE0151" w:rsidRPr="00552703" w:rsidRDefault="00AE0151" w:rsidP="00AE0151">
      <w:pPr>
        <w:shd w:val="clear" w:color="auto" w:fill="FFFFFF"/>
        <w:spacing w:after="0" w:line="360" w:lineRule="auto"/>
        <w:jc w:val="right"/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lastRenderedPageBreak/>
        <w:t>Приложение</w:t>
      </w:r>
      <w:r w:rsidR="006179CD"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 xml:space="preserve"> </w:t>
      </w:r>
      <w:r w:rsidRPr="00552703">
        <w:rPr>
          <w:rFonts w:ascii="Times New Roman" w:eastAsia="Times New Roman" w:hAnsi="Times New Roman" w:cs="Times New Roman"/>
          <w:color w:val="151515"/>
          <w:sz w:val="28"/>
          <w:szCs w:val="28"/>
          <w:lang w:eastAsia="ru-RU"/>
        </w:rPr>
        <w:t>8</w:t>
      </w:r>
    </w:p>
    <w:p w14:paraId="7655DD99" w14:textId="77777777" w:rsidR="00A3514D" w:rsidRPr="00552703" w:rsidRDefault="006179CD" w:rsidP="006179CD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</w:pPr>
      <w:r w:rsidRPr="00552703">
        <w:rPr>
          <w:rFonts w:ascii="Times New Roman" w:eastAsia="Times New Roman" w:hAnsi="Times New Roman" w:cs="Times New Roman"/>
          <w:noProof/>
          <w:color w:val="151515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FEF90CF" wp14:editId="44930C6C">
            <wp:simplePos x="0" y="0"/>
            <wp:positionH relativeFrom="column">
              <wp:posOffset>-252730</wp:posOffset>
            </wp:positionH>
            <wp:positionV relativeFrom="paragraph">
              <wp:posOffset>320040</wp:posOffset>
            </wp:positionV>
            <wp:extent cx="3175501" cy="3600000"/>
            <wp:effectExtent l="0" t="0" r="6350" b="63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MDAmnIlJ9xiferOsIZBZyts9yCZQNjV1LcKLIwaSmfjySWABLSG64nXdXuVey-nasG8aN96CYxgJ6q19jJUyao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501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151" w:rsidRPr="0055270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Практическая</w:t>
      </w:r>
      <w:r w:rsidRPr="0055270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r w:rsidR="00AE0151" w:rsidRPr="0055270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часть</w:t>
      </w:r>
      <w:r w:rsidRPr="0055270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 xml:space="preserve"> </w:t>
      </w:r>
      <w:r w:rsidR="00AE0151" w:rsidRPr="00552703">
        <w:rPr>
          <w:rFonts w:ascii="Times New Roman" w:eastAsia="Times New Roman" w:hAnsi="Times New Roman" w:cs="Times New Roman"/>
          <w:b/>
          <w:color w:val="151515"/>
          <w:sz w:val="28"/>
          <w:szCs w:val="28"/>
          <w:lang w:eastAsia="ru-RU"/>
        </w:rPr>
        <w:t>(фотографии)</w:t>
      </w:r>
    </w:p>
    <w:p w14:paraId="57231D02" w14:textId="77777777" w:rsidR="00C14494" w:rsidRPr="006179CD" w:rsidRDefault="006179CD" w:rsidP="006179CD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</w:pPr>
      <w:r w:rsidRPr="006179CD"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5850600D" wp14:editId="1E81C43E">
            <wp:simplePos x="0" y="0"/>
            <wp:positionH relativeFrom="column">
              <wp:posOffset>-271780</wp:posOffset>
            </wp:positionH>
            <wp:positionV relativeFrom="paragraph">
              <wp:posOffset>4278630</wp:posOffset>
            </wp:positionV>
            <wp:extent cx="3129280" cy="421957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DiCOUWq6Rb7SU_i7-tdqPcmzs1lTKtVLQNxmsLK2g-2AF9zkEPRrZKfIdj5L4aQriGy3f_8LhWNJbBzX-D2btvf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9280" cy="421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179CD"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7352391D" wp14:editId="34660F63">
            <wp:simplePos x="0" y="0"/>
            <wp:positionH relativeFrom="column">
              <wp:posOffset>3214370</wp:posOffset>
            </wp:positionH>
            <wp:positionV relativeFrom="paragraph">
              <wp:posOffset>125730</wp:posOffset>
            </wp:positionV>
            <wp:extent cx="3271828" cy="3600000"/>
            <wp:effectExtent l="0" t="0" r="5080" b="635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N3cxCyjLIEaevDiiuUZ2hkME2s1QrHTgNQZ8nP7cE7SYRwWn-dcOSZ_q6VjP-HiKMC_TpiZISEwLnIrhTj8gA5N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501" r="18798" b="12517"/>
                    <a:stretch/>
                  </pic:blipFill>
                  <pic:spPr bwMode="auto">
                    <a:xfrm>
                      <a:off x="0" y="0"/>
                      <a:ext cx="3271828" cy="3600000"/>
                    </a:xfrm>
                    <a:prstGeom prst="rect">
                      <a:avLst/>
                    </a:prstGeom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  <w:t xml:space="preserve"> </w:t>
      </w:r>
    </w:p>
    <w:p w14:paraId="791CBB40" w14:textId="77777777" w:rsidR="00C14494" w:rsidRPr="006179CD" w:rsidRDefault="00C14494" w:rsidP="007B7CDC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color w:val="151515"/>
          <w:sz w:val="24"/>
          <w:szCs w:val="24"/>
          <w:lang w:eastAsia="ru-RU"/>
        </w:rPr>
        <w:sectPr w:rsidR="00C14494" w:rsidRPr="006179CD" w:rsidSect="006179CD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5E488B2C" w14:textId="77777777" w:rsidR="006179CD" w:rsidRDefault="006179CD" w:rsidP="00C14494">
      <w:pPr>
        <w:shd w:val="clear" w:color="auto" w:fill="FFFFFF"/>
        <w:spacing w:after="0" w:line="360" w:lineRule="auto"/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</w:pPr>
      <w:r w:rsidRPr="006179CD">
        <w:rPr>
          <w:rFonts w:ascii="PT Astra Serif" w:eastAsia="Times New Roman" w:hAnsi="PT Astra Serif" w:cs="Times New Roman"/>
          <w:noProof/>
          <w:color w:val="151515"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4A691A90" wp14:editId="3D2CD8BC">
            <wp:simplePos x="0" y="0"/>
            <wp:positionH relativeFrom="margin">
              <wp:posOffset>3214370</wp:posOffset>
            </wp:positionH>
            <wp:positionV relativeFrom="paragraph">
              <wp:posOffset>338455</wp:posOffset>
            </wp:positionV>
            <wp:extent cx="3257550" cy="4248150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NgGV60FAj0-dDr56H9eObFcu9h68pLnxu4YmzL33cL-7CAuk_On96pg8OTl0uqmFY9Ykbo86i73dBV_jYD75fS1n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675" r="25210"/>
                    <a:stretch/>
                  </pic:blipFill>
                  <pic:spPr bwMode="auto">
                    <a:xfrm>
                      <a:off x="0" y="0"/>
                      <a:ext cx="3257550" cy="4248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FF9D1" w14:textId="77777777" w:rsidR="00BA6C16" w:rsidRPr="006179CD" w:rsidRDefault="006179CD" w:rsidP="00C14494">
      <w:pPr>
        <w:shd w:val="clear" w:color="auto" w:fill="FFFFFF"/>
        <w:spacing w:after="0" w:line="360" w:lineRule="auto"/>
        <w:rPr>
          <w:rFonts w:ascii="PT Astra Serif" w:eastAsia="Times New Roman" w:hAnsi="PT Astra Serif" w:cs="Segoe UI"/>
          <w:color w:val="212529"/>
          <w:sz w:val="24"/>
          <w:szCs w:val="24"/>
          <w:lang w:eastAsia="ru-RU"/>
        </w:rPr>
      </w:pPr>
      <w:r>
        <w:rPr>
          <w:rFonts w:ascii="PT Astra Serif" w:eastAsia="Times New Roman" w:hAnsi="PT Astra Serif" w:cs="Times New Roman"/>
          <w:color w:val="151515"/>
          <w:sz w:val="24"/>
          <w:szCs w:val="24"/>
          <w:lang w:eastAsia="ru-RU"/>
        </w:rPr>
        <w:t xml:space="preserve"> </w:t>
      </w:r>
    </w:p>
    <w:sectPr w:rsidR="00BA6C16" w:rsidRPr="006179CD" w:rsidSect="00C14494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413D5"/>
    <w:multiLevelType w:val="multilevel"/>
    <w:tmpl w:val="23109B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DB09FD"/>
    <w:multiLevelType w:val="multilevel"/>
    <w:tmpl w:val="BF0A7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BF4FE4"/>
    <w:multiLevelType w:val="multilevel"/>
    <w:tmpl w:val="52863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524EA8"/>
    <w:multiLevelType w:val="multilevel"/>
    <w:tmpl w:val="A564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887EE8"/>
    <w:multiLevelType w:val="multilevel"/>
    <w:tmpl w:val="9E4EC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B527C9"/>
    <w:multiLevelType w:val="multilevel"/>
    <w:tmpl w:val="18CA67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9B2F2A"/>
    <w:multiLevelType w:val="hybridMultilevel"/>
    <w:tmpl w:val="3ED4CE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87624"/>
    <w:multiLevelType w:val="hybridMultilevel"/>
    <w:tmpl w:val="0CEAD5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537164"/>
    <w:multiLevelType w:val="hybridMultilevel"/>
    <w:tmpl w:val="9B2A2B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09300B"/>
    <w:multiLevelType w:val="multilevel"/>
    <w:tmpl w:val="9FA28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5424AC1"/>
    <w:multiLevelType w:val="multilevel"/>
    <w:tmpl w:val="2E164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4AD3E57"/>
    <w:multiLevelType w:val="multilevel"/>
    <w:tmpl w:val="A1F6C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1605950"/>
    <w:multiLevelType w:val="multilevel"/>
    <w:tmpl w:val="2FE26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9B6C3A"/>
    <w:multiLevelType w:val="multilevel"/>
    <w:tmpl w:val="8D6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5D1CAD"/>
    <w:multiLevelType w:val="multilevel"/>
    <w:tmpl w:val="C492C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68C1AF6"/>
    <w:multiLevelType w:val="multilevel"/>
    <w:tmpl w:val="E6DC1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7500450"/>
    <w:multiLevelType w:val="multilevel"/>
    <w:tmpl w:val="4E5447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8292045"/>
    <w:multiLevelType w:val="multilevel"/>
    <w:tmpl w:val="6A6E9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8B208FD"/>
    <w:multiLevelType w:val="multilevel"/>
    <w:tmpl w:val="27A09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5"/>
  </w:num>
  <w:num w:numId="5">
    <w:abstractNumId w:val="13"/>
  </w:num>
  <w:num w:numId="6">
    <w:abstractNumId w:val="14"/>
  </w:num>
  <w:num w:numId="7">
    <w:abstractNumId w:val="9"/>
  </w:num>
  <w:num w:numId="8">
    <w:abstractNumId w:val="18"/>
  </w:num>
  <w:num w:numId="9">
    <w:abstractNumId w:val="15"/>
  </w:num>
  <w:num w:numId="10">
    <w:abstractNumId w:val="11"/>
  </w:num>
  <w:num w:numId="11">
    <w:abstractNumId w:val="17"/>
  </w:num>
  <w:num w:numId="12">
    <w:abstractNumId w:val="10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8"/>
  </w:num>
  <w:num w:numId="18">
    <w:abstractNumId w:val="7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47B"/>
    <w:rsid w:val="00094319"/>
    <w:rsid w:val="000C1CEE"/>
    <w:rsid w:val="00161B8E"/>
    <w:rsid w:val="001804FB"/>
    <w:rsid w:val="00304227"/>
    <w:rsid w:val="003B0B41"/>
    <w:rsid w:val="00461454"/>
    <w:rsid w:val="00491AC5"/>
    <w:rsid w:val="00546422"/>
    <w:rsid w:val="00552703"/>
    <w:rsid w:val="00595DA7"/>
    <w:rsid w:val="006179CD"/>
    <w:rsid w:val="007422CD"/>
    <w:rsid w:val="00784CE3"/>
    <w:rsid w:val="00797E75"/>
    <w:rsid w:val="007B7CDC"/>
    <w:rsid w:val="007E364A"/>
    <w:rsid w:val="008168B7"/>
    <w:rsid w:val="008630F6"/>
    <w:rsid w:val="0095747B"/>
    <w:rsid w:val="0096424D"/>
    <w:rsid w:val="00981874"/>
    <w:rsid w:val="00A3514D"/>
    <w:rsid w:val="00AA4487"/>
    <w:rsid w:val="00AE0151"/>
    <w:rsid w:val="00BA24CC"/>
    <w:rsid w:val="00BA6C16"/>
    <w:rsid w:val="00BB0D63"/>
    <w:rsid w:val="00BD2172"/>
    <w:rsid w:val="00BF1CE2"/>
    <w:rsid w:val="00C14494"/>
    <w:rsid w:val="00C41784"/>
    <w:rsid w:val="00D17473"/>
    <w:rsid w:val="00D85FC6"/>
    <w:rsid w:val="00DA68E7"/>
    <w:rsid w:val="00DC7975"/>
    <w:rsid w:val="00DE48A3"/>
    <w:rsid w:val="00E10C61"/>
    <w:rsid w:val="00E51305"/>
    <w:rsid w:val="00FC7EE6"/>
    <w:rsid w:val="00FE7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B6351"/>
  <w15:chartTrackingRefBased/>
  <w15:docId w15:val="{4A93B010-9439-41C9-A05D-073A0A6A41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5747B"/>
    <w:rPr>
      <w:color w:val="0563C1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595D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595DA7"/>
    <w:rPr>
      <w:i/>
      <w:iCs/>
    </w:rPr>
  </w:style>
  <w:style w:type="paragraph" w:styleId="a6">
    <w:name w:val="List Paragraph"/>
    <w:basedOn w:val="a"/>
    <w:uiPriority w:val="34"/>
    <w:qFormat/>
    <w:rsid w:val="00DC79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87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6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2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3252</Words>
  <Characters>18538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Стефа Галлавич</cp:lastModifiedBy>
  <cp:revision>3</cp:revision>
  <dcterms:created xsi:type="dcterms:W3CDTF">2025-04-10T11:15:00Z</dcterms:created>
  <dcterms:modified xsi:type="dcterms:W3CDTF">2025-04-11T09:56:00Z</dcterms:modified>
</cp:coreProperties>
</file>